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864EC4" w:rsidRPr="00864EC4" w:rsidTr="00864EC4">
        <w:trPr>
          <w:tblCellSpacing w:w="0" w:type="dxa"/>
          <w:jc w:val="center"/>
        </w:trPr>
        <w:tc>
          <w:tcPr>
            <w:tcW w:w="0" w:type="auto"/>
            <w:vAlign w:val="center"/>
            <w:hideMark/>
          </w:tcPr>
          <w:p w:rsidR="00864EC4" w:rsidRPr="00864EC4" w:rsidRDefault="00864EC4" w:rsidP="00864EC4">
            <w:pPr>
              <w:spacing w:after="0" w:line="240" w:lineRule="auto"/>
              <w:rPr>
                <w:rFonts w:ascii="Times New Roman" w:eastAsia="Times New Roman" w:hAnsi="Times New Roman" w:cs="Times New Roman"/>
                <w:sz w:val="24"/>
                <w:szCs w:val="24"/>
              </w:rPr>
            </w:pPr>
            <w:r w:rsidRPr="00864EC4">
              <w:rPr>
                <w:rFonts w:ascii="Times New Roman" w:eastAsia="Times New Roman" w:hAnsi="Times New Roman" w:cs="Times New Roman"/>
                <w:b/>
                <w:bCs/>
                <w:sz w:val="24"/>
                <w:szCs w:val="24"/>
              </w:rPr>
              <w:t xml:space="preserve">Reading and Writing about Drama </w:t>
            </w:r>
          </w:p>
        </w:tc>
      </w:tr>
    </w:tbl>
    <w:p w:rsidR="00864EC4" w:rsidRPr="00864EC4" w:rsidRDefault="00864EC4" w:rsidP="00864EC4">
      <w:pPr>
        <w:spacing w:after="0" w:line="240" w:lineRule="auto"/>
        <w:rPr>
          <w:rFonts w:ascii="Times New Roman" w:eastAsia="Times New Roman" w:hAnsi="Times New Roman" w:cs="Times New Roman"/>
          <w:vanish/>
          <w:sz w:val="24"/>
          <w:szCs w:val="24"/>
        </w:rPr>
      </w:pP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864EC4" w:rsidRPr="00864EC4" w:rsidTr="00864EC4">
        <w:trPr>
          <w:tblCellSpacing w:w="0" w:type="dxa"/>
          <w:jc w:val="center"/>
        </w:trPr>
        <w:tc>
          <w:tcPr>
            <w:tcW w:w="0" w:type="auto"/>
            <w:vAlign w:val="center"/>
            <w:hideMark/>
          </w:tcPr>
          <w:p w:rsidR="00864EC4" w:rsidRPr="00864EC4" w:rsidRDefault="00864EC4" w:rsidP="00864EC4">
            <w:pPr>
              <w:spacing w:after="0" w:line="240" w:lineRule="auto"/>
              <w:rPr>
                <w:rFonts w:ascii="Times New Roman" w:eastAsia="Times New Roman" w:hAnsi="Times New Roman" w:cs="Times New Roman"/>
                <w:sz w:val="24"/>
                <w:szCs w:val="24"/>
              </w:rPr>
            </w:pPr>
            <w:r w:rsidRPr="00864EC4">
              <w:rPr>
                <w:rFonts w:ascii="Times New Roman" w:eastAsia="Times New Roman" w:hAnsi="Times New Roman" w:cs="Times New Roman"/>
                <w:noProof/>
                <w:sz w:val="24"/>
                <w:szCs w:val="24"/>
              </w:rPr>
              <w:drawing>
                <wp:inline distT="0" distB="0" distL="0" distR="0" wp14:anchorId="7A2EC4D9" wp14:editId="6F42B86F">
                  <wp:extent cx="142875" cy="219075"/>
                  <wp:effectExtent l="0" t="0" r="0" b="0"/>
                  <wp:docPr id="1" name="Picture 1" descr="http://myeclassonline.com/ec/courses/SUO_files/SU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yeclassonline.com/ec/courses/SUO_files/SU_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p>
        </w:tc>
      </w:tr>
    </w:tbl>
    <w:p w:rsidR="00864EC4" w:rsidRPr="00864EC4" w:rsidRDefault="00864EC4" w:rsidP="00864EC4">
      <w:pPr>
        <w:spacing w:after="0" w:line="240" w:lineRule="auto"/>
        <w:rPr>
          <w:rFonts w:ascii="Times New Roman" w:eastAsia="Times New Roman" w:hAnsi="Times New Roman" w:cs="Times New Roman"/>
          <w:vanish/>
          <w:sz w:val="24"/>
          <w:szCs w:val="24"/>
        </w:rPr>
      </w:pP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864EC4" w:rsidRPr="00864EC4" w:rsidTr="00864EC4">
        <w:trPr>
          <w:trHeight w:val="1815"/>
          <w:tblCellSpacing w:w="0" w:type="dxa"/>
          <w:jc w:val="center"/>
        </w:trPr>
        <w:tc>
          <w:tcPr>
            <w:tcW w:w="11700" w:type="dxa"/>
            <w:hideMark/>
          </w:tcPr>
          <w:p w:rsidR="00864EC4" w:rsidRPr="00864EC4" w:rsidRDefault="00864EC4" w:rsidP="00864EC4">
            <w:pPr>
              <w:spacing w:before="100" w:beforeAutospacing="1" w:after="100" w:afterAutospacing="1" w:line="240" w:lineRule="auto"/>
              <w:rPr>
                <w:rFonts w:ascii="Times New Roman" w:eastAsia="Times New Roman" w:hAnsi="Times New Roman" w:cs="Times New Roman"/>
                <w:sz w:val="24"/>
                <w:szCs w:val="24"/>
              </w:rPr>
            </w:pPr>
            <w:r w:rsidRPr="00864EC4">
              <w:rPr>
                <w:rFonts w:ascii="Times New Roman" w:eastAsia="Times New Roman" w:hAnsi="Times New Roman" w:cs="Times New Roman"/>
                <w:sz w:val="24"/>
                <w:szCs w:val="24"/>
              </w:rPr>
              <w:t xml:space="preserve">It is about eight o’clock on a fine spring evening and you find yourself in a crowded theater. As the lights begin to dim, an expectant hush settles over the audience. When the curtain rises and actors move about the stage, you know that you are going to experience live theater. Whether you are watching trained Shakespearean actors perform </w:t>
            </w:r>
            <w:r w:rsidRPr="00864EC4">
              <w:rPr>
                <w:rFonts w:ascii="Times New Roman" w:eastAsia="Times New Roman" w:hAnsi="Times New Roman" w:cs="Times New Roman"/>
                <w:i/>
                <w:iCs/>
                <w:sz w:val="24"/>
                <w:szCs w:val="24"/>
              </w:rPr>
              <w:t>Hamlet</w:t>
            </w:r>
            <w:r w:rsidRPr="00864EC4">
              <w:rPr>
                <w:rFonts w:ascii="Times New Roman" w:eastAsia="Times New Roman" w:hAnsi="Times New Roman" w:cs="Times New Roman"/>
                <w:sz w:val="24"/>
                <w:szCs w:val="24"/>
              </w:rPr>
              <w:t xml:space="preserve"> or attending the sixth grade play starring your youngest son, you are there to be entertained.</w:t>
            </w:r>
          </w:p>
          <w:p w:rsidR="00864EC4" w:rsidRPr="00864EC4" w:rsidRDefault="00864EC4" w:rsidP="00864EC4">
            <w:pPr>
              <w:spacing w:before="100" w:beforeAutospacing="1" w:after="100" w:afterAutospacing="1" w:line="240" w:lineRule="auto"/>
              <w:rPr>
                <w:rFonts w:ascii="Times New Roman" w:eastAsia="Times New Roman" w:hAnsi="Times New Roman" w:cs="Times New Roman"/>
                <w:sz w:val="24"/>
                <w:szCs w:val="24"/>
              </w:rPr>
            </w:pPr>
            <w:r w:rsidRPr="00864EC4">
              <w:rPr>
                <w:rFonts w:ascii="Times New Roman" w:eastAsia="Times New Roman" w:hAnsi="Times New Roman" w:cs="Times New Roman"/>
                <w:sz w:val="24"/>
                <w:szCs w:val="24"/>
              </w:rPr>
              <w:t>Even though there will be no stage or live characters speaking and moving about, it is possible to experience much of this magic and entertainment when reading drama if you try to imagine the sights and sounds of what would be happening on stage. Keep in mind that drama must be read carefully and deliberately in order for you to capture nuances of speech and action. If read this way, it will be possible for you to become so involved in the play that it will become a dramatic, theatrical experience for you.</w:t>
            </w:r>
          </w:p>
          <w:p w:rsidR="00864EC4" w:rsidRPr="00864EC4" w:rsidRDefault="00864EC4" w:rsidP="00864EC4">
            <w:pPr>
              <w:spacing w:before="100" w:beforeAutospacing="1" w:after="100" w:afterAutospacing="1" w:line="240" w:lineRule="auto"/>
              <w:rPr>
                <w:rFonts w:ascii="Times New Roman" w:eastAsia="Times New Roman" w:hAnsi="Times New Roman" w:cs="Times New Roman"/>
                <w:sz w:val="24"/>
                <w:szCs w:val="24"/>
              </w:rPr>
            </w:pPr>
            <w:r w:rsidRPr="00864EC4">
              <w:rPr>
                <w:rFonts w:ascii="Times New Roman" w:eastAsia="Times New Roman" w:hAnsi="Times New Roman" w:cs="Times New Roman"/>
                <w:sz w:val="24"/>
                <w:szCs w:val="24"/>
              </w:rPr>
              <w:t xml:space="preserve">There are many types of plays, including the classic five-act Shakespearean tragedies and comedies, the more modern three-act plays commonly performed in theaters today, and shorter one-act plays. </w:t>
            </w:r>
            <w:r w:rsidRPr="00864EC4">
              <w:rPr>
                <w:rFonts w:ascii="Times New Roman" w:eastAsia="Times New Roman" w:hAnsi="Times New Roman" w:cs="Times New Roman"/>
                <w:sz w:val="20"/>
                <w:szCs w:val="20"/>
              </w:rPr>
              <w:t>Regardless of the type of play, remember that drama is literature, and you must apply critical reading and thinking skills in order to interpret and analyze it</w:t>
            </w:r>
            <w:r w:rsidRPr="00864EC4">
              <w:rPr>
                <w:rFonts w:ascii="Times New Roman" w:eastAsia="Times New Roman" w:hAnsi="Times New Roman" w:cs="Times New Roman"/>
                <w:sz w:val="24"/>
                <w:szCs w:val="24"/>
              </w:rPr>
              <w:t>. As it was when reading and writing about poetry, our goal is to identify and interpret the key themes of any play that we read or watch.</w:t>
            </w:r>
          </w:p>
        </w:tc>
      </w:tr>
      <w:tr w:rsidR="00864EC4" w:rsidRPr="00864EC4" w:rsidTr="00864EC4">
        <w:trPr>
          <w:tblCellSpacing w:w="0" w:type="dxa"/>
          <w:jc w:val="center"/>
        </w:trPr>
        <w:tc>
          <w:tcPr>
            <w:tcW w:w="0" w:type="auto"/>
            <w:vAlign w:val="center"/>
            <w:hideMark/>
          </w:tcPr>
          <w:p w:rsidR="00864EC4" w:rsidRDefault="00864EC4" w:rsidP="00864EC4">
            <w:pPr>
              <w:spacing w:after="0" w:line="240" w:lineRule="auto"/>
              <w:rPr>
                <w:rFonts w:ascii="Times New Roman" w:eastAsia="Times New Roman" w:hAnsi="Times New Roman" w:cs="Times New Roman"/>
                <w:b/>
                <w:bCs/>
                <w:sz w:val="24"/>
                <w:szCs w:val="24"/>
              </w:rPr>
            </w:pPr>
          </w:p>
          <w:p w:rsidR="00864EC4" w:rsidRPr="00864EC4" w:rsidRDefault="00864EC4" w:rsidP="00864EC4">
            <w:pPr>
              <w:spacing w:after="0" w:line="240" w:lineRule="auto"/>
              <w:rPr>
                <w:rFonts w:ascii="Times New Roman" w:eastAsia="Times New Roman" w:hAnsi="Times New Roman" w:cs="Times New Roman"/>
                <w:sz w:val="24"/>
                <w:szCs w:val="24"/>
              </w:rPr>
            </w:pPr>
            <w:r w:rsidRPr="00864EC4">
              <w:rPr>
                <w:rFonts w:ascii="Times New Roman" w:eastAsia="Times New Roman" w:hAnsi="Times New Roman" w:cs="Times New Roman"/>
                <w:b/>
                <w:bCs/>
                <w:sz w:val="24"/>
                <w:szCs w:val="24"/>
              </w:rPr>
              <w:t>Elements of Drama - Speech</w:t>
            </w:r>
          </w:p>
        </w:tc>
      </w:tr>
    </w:tbl>
    <w:p w:rsidR="00864EC4" w:rsidRPr="00864EC4" w:rsidRDefault="00864EC4" w:rsidP="00864EC4">
      <w:pPr>
        <w:spacing w:after="0" w:line="240" w:lineRule="auto"/>
        <w:rPr>
          <w:rFonts w:ascii="Times New Roman" w:eastAsia="Times New Roman" w:hAnsi="Times New Roman" w:cs="Times New Roman"/>
          <w:vanish/>
          <w:sz w:val="24"/>
          <w:szCs w:val="24"/>
        </w:rPr>
      </w:pP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864EC4" w:rsidRPr="00864EC4" w:rsidTr="00864EC4">
        <w:trPr>
          <w:tblCellSpacing w:w="0" w:type="dxa"/>
          <w:jc w:val="center"/>
        </w:trPr>
        <w:tc>
          <w:tcPr>
            <w:tcW w:w="0" w:type="auto"/>
            <w:vAlign w:val="center"/>
            <w:hideMark/>
          </w:tcPr>
          <w:p w:rsidR="00864EC4" w:rsidRPr="00864EC4" w:rsidRDefault="00864EC4" w:rsidP="00864EC4">
            <w:pPr>
              <w:spacing w:after="0" w:line="240" w:lineRule="auto"/>
              <w:rPr>
                <w:rFonts w:ascii="Times New Roman" w:eastAsia="Times New Roman" w:hAnsi="Times New Roman" w:cs="Times New Roman"/>
                <w:sz w:val="24"/>
                <w:szCs w:val="24"/>
              </w:rPr>
            </w:pPr>
            <w:r w:rsidRPr="00864EC4">
              <w:rPr>
                <w:rFonts w:ascii="Times New Roman" w:eastAsia="Times New Roman" w:hAnsi="Times New Roman" w:cs="Times New Roman"/>
                <w:noProof/>
                <w:sz w:val="24"/>
                <w:szCs w:val="24"/>
              </w:rPr>
              <w:drawing>
                <wp:inline distT="0" distB="0" distL="0" distR="0" wp14:anchorId="099F03F1" wp14:editId="3466FAE9">
                  <wp:extent cx="142875" cy="219075"/>
                  <wp:effectExtent l="0" t="0" r="0" b="0"/>
                  <wp:docPr id="2" name="Picture 2" descr="http://myeclassonline.com/ec/courses/SUO_files/SU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yeclassonline.com/ec/courses/SUO_files/SU_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p>
        </w:tc>
      </w:tr>
    </w:tbl>
    <w:p w:rsidR="00864EC4" w:rsidRPr="00864EC4" w:rsidRDefault="00864EC4" w:rsidP="00864EC4">
      <w:pPr>
        <w:spacing w:after="0" w:line="240" w:lineRule="auto"/>
        <w:rPr>
          <w:rFonts w:ascii="Times New Roman" w:eastAsia="Times New Roman" w:hAnsi="Times New Roman" w:cs="Times New Roman"/>
          <w:vanish/>
          <w:sz w:val="24"/>
          <w:szCs w:val="24"/>
        </w:rPr>
      </w:pP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864EC4" w:rsidRPr="00864EC4" w:rsidTr="00864EC4">
        <w:trPr>
          <w:trHeight w:val="1815"/>
          <w:tblCellSpacing w:w="0" w:type="dxa"/>
          <w:jc w:val="center"/>
        </w:trPr>
        <w:tc>
          <w:tcPr>
            <w:tcW w:w="7200" w:type="dxa"/>
            <w:hideMark/>
          </w:tcPr>
          <w:p w:rsidR="00864EC4" w:rsidRPr="00864EC4" w:rsidRDefault="00864EC4" w:rsidP="00864EC4">
            <w:pPr>
              <w:spacing w:before="100" w:beforeAutospacing="1" w:after="100" w:afterAutospacing="1" w:line="240" w:lineRule="auto"/>
              <w:rPr>
                <w:rFonts w:ascii="Times New Roman" w:eastAsia="Times New Roman" w:hAnsi="Times New Roman" w:cs="Times New Roman"/>
                <w:sz w:val="24"/>
                <w:szCs w:val="24"/>
              </w:rPr>
            </w:pPr>
            <w:r w:rsidRPr="00864EC4">
              <w:rPr>
                <w:rFonts w:ascii="Times New Roman" w:eastAsia="Times New Roman" w:hAnsi="Times New Roman" w:cs="Times New Roman"/>
                <w:sz w:val="24"/>
                <w:szCs w:val="24"/>
              </w:rPr>
              <w:t xml:space="preserve">Just like poetry, it is important to pay close attention to word choice, imagery, metaphors, and symbols when interpreting a play. However, there are a number of elements that are unique to drama and require special consideration.  </w:t>
            </w:r>
          </w:p>
          <w:p w:rsidR="00864EC4" w:rsidRPr="00864EC4" w:rsidRDefault="00864EC4" w:rsidP="00864EC4">
            <w:pPr>
              <w:spacing w:before="100" w:beforeAutospacing="1" w:after="100" w:afterAutospacing="1" w:line="240" w:lineRule="auto"/>
              <w:rPr>
                <w:rFonts w:ascii="Times New Roman" w:eastAsia="Times New Roman" w:hAnsi="Times New Roman" w:cs="Times New Roman"/>
                <w:sz w:val="24"/>
                <w:szCs w:val="24"/>
              </w:rPr>
            </w:pPr>
            <w:r w:rsidRPr="00864EC4">
              <w:rPr>
                <w:rFonts w:ascii="Times New Roman" w:eastAsia="Times New Roman" w:hAnsi="Times New Roman" w:cs="Times New Roman"/>
                <w:b/>
                <w:bCs/>
                <w:sz w:val="24"/>
                <w:szCs w:val="24"/>
              </w:rPr>
              <w:t>Speech</w:t>
            </w:r>
          </w:p>
          <w:p w:rsidR="00864EC4" w:rsidRPr="00864EC4" w:rsidRDefault="00864EC4" w:rsidP="00864EC4">
            <w:pPr>
              <w:spacing w:before="100" w:beforeAutospacing="1" w:after="100" w:afterAutospacing="1" w:line="240" w:lineRule="auto"/>
              <w:rPr>
                <w:rFonts w:ascii="Times New Roman" w:eastAsia="Times New Roman" w:hAnsi="Times New Roman" w:cs="Times New Roman"/>
                <w:sz w:val="24"/>
                <w:szCs w:val="24"/>
              </w:rPr>
            </w:pPr>
            <w:r w:rsidRPr="00864EC4">
              <w:rPr>
                <w:rFonts w:ascii="Times New Roman" w:eastAsia="Times New Roman" w:hAnsi="Times New Roman" w:cs="Times New Roman"/>
                <w:sz w:val="24"/>
                <w:szCs w:val="24"/>
              </w:rPr>
              <w:t xml:space="preserve">In drama, characters’ speech is the audience’s main source of information about the plot, the play’s themes, and the characters themselves. </w:t>
            </w:r>
          </w:p>
          <w:p w:rsidR="00864EC4" w:rsidRPr="00864EC4" w:rsidRDefault="00864EC4" w:rsidP="00864EC4">
            <w:pPr>
              <w:spacing w:before="100" w:beforeAutospacing="1" w:after="100" w:afterAutospacing="1" w:line="240" w:lineRule="auto"/>
              <w:rPr>
                <w:rFonts w:ascii="Times New Roman" w:eastAsia="Times New Roman" w:hAnsi="Times New Roman" w:cs="Times New Roman"/>
                <w:sz w:val="24"/>
                <w:szCs w:val="24"/>
              </w:rPr>
            </w:pPr>
            <w:r w:rsidRPr="00864EC4">
              <w:rPr>
                <w:rFonts w:ascii="Times New Roman" w:eastAsia="Times New Roman" w:hAnsi="Times New Roman" w:cs="Times New Roman"/>
                <w:sz w:val="24"/>
                <w:szCs w:val="24"/>
              </w:rPr>
              <w:t>There are different types of speech in drama:</w:t>
            </w:r>
          </w:p>
          <w:p w:rsidR="00864EC4" w:rsidRPr="00864EC4" w:rsidRDefault="00864EC4" w:rsidP="00864EC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4EC4">
              <w:rPr>
                <w:rFonts w:ascii="Times New Roman" w:eastAsia="Times New Roman" w:hAnsi="Times New Roman" w:cs="Times New Roman"/>
                <w:b/>
                <w:bCs/>
                <w:sz w:val="24"/>
                <w:szCs w:val="24"/>
              </w:rPr>
              <w:t>Dialogue</w:t>
            </w:r>
            <w:r w:rsidRPr="00864EC4">
              <w:rPr>
                <w:rFonts w:ascii="Times New Roman" w:eastAsia="Times New Roman" w:hAnsi="Times New Roman" w:cs="Times New Roman"/>
                <w:sz w:val="24"/>
                <w:szCs w:val="24"/>
              </w:rPr>
              <w:t xml:space="preserve">, which is a conversation among characters </w:t>
            </w:r>
          </w:p>
          <w:p w:rsidR="00864EC4" w:rsidRPr="00864EC4" w:rsidRDefault="00864EC4" w:rsidP="00864EC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4EC4">
              <w:rPr>
                <w:rFonts w:ascii="Times New Roman" w:eastAsia="Times New Roman" w:hAnsi="Times New Roman" w:cs="Times New Roman"/>
                <w:b/>
                <w:bCs/>
                <w:sz w:val="24"/>
                <w:szCs w:val="24"/>
              </w:rPr>
              <w:t>Monologue</w:t>
            </w:r>
            <w:r w:rsidRPr="00864EC4">
              <w:rPr>
                <w:rFonts w:ascii="Times New Roman" w:eastAsia="Times New Roman" w:hAnsi="Times New Roman" w:cs="Times New Roman"/>
                <w:sz w:val="24"/>
                <w:szCs w:val="24"/>
              </w:rPr>
              <w:t xml:space="preserve">, a speech by one character </w:t>
            </w:r>
          </w:p>
          <w:p w:rsidR="00864EC4" w:rsidRPr="00864EC4" w:rsidRDefault="00864EC4" w:rsidP="00864EC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4EC4">
              <w:rPr>
                <w:rFonts w:ascii="Times New Roman" w:eastAsia="Times New Roman" w:hAnsi="Times New Roman" w:cs="Times New Roman"/>
                <w:b/>
                <w:bCs/>
                <w:sz w:val="24"/>
                <w:szCs w:val="24"/>
              </w:rPr>
              <w:t>Soliloquy</w:t>
            </w:r>
            <w:r w:rsidRPr="00864EC4">
              <w:rPr>
                <w:rFonts w:ascii="Times New Roman" w:eastAsia="Times New Roman" w:hAnsi="Times New Roman" w:cs="Times New Roman"/>
                <w:sz w:val="24"/>
                <w:szCs w:val="24"/>
              </w:rPr>
              <w:t xml:space="preserve">, when a character speaks only to him or herself and the audience imagines that none of the other characters onstage can hear it </w:t>
            </w:r>
          </w:p>
          <w:p w:rsidR="00864EC4" w:rsidRPr="00864EC4" w:rsidRDefault="00864EC4" w:rsidP="00864EC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4EC4">
              <w:rPr>
                <w:rFonts w:ascii="Times New Roman" w:eastAsia="Times New Roman" w:hAnsi="Times New Roman" w:cs="Times New Roman"/>
                <w:b/>
                <w:bCs/>
                <w:sz w:val="20"/>
                <w:szCs w:val="20"/>
              </w:rPr>
              <w:t>Aside</w:t>
            </w:r>
            <w:r w:rsidRPr="00864EC4">
              <w:rPr>
                <w:rFonts w:ascii="Times New Roman" w:eastAsia="Times New Roman" w:hAnsi="Times New Roman" w:cs="Times New Roman"/>
                <w:sz w:val="20"/>
                <w:szCs w:val="20"/>
              </w:rPr>
              <w:t>, a comment that a character directs to the audience, who, as with soliloquy, imagines that none of the other characters hear it</w:t>
            </w:r>
            <w:r w:rsidRPr="00864EC4">
              <w:rPr>
                <w:rFonts w:ascii="Times New Roman" w:eastAsia="Times New Roman" w:hAnsi="Times New Roman" w:cs="Times New Roman"/>
                <w:sz w:val="24"/>
                <w:szCs w:val="24"/>
              </w:rPr>
              <w:t xml:space="preserve"> </w:t>
            </w:r>
          </w:p>
          <w:p w:rsidR="00864EC4" w:rsidRPr="00864EC4" w:rsidRDefault="00864EC4" w:rsidP="00864EC4">
            <w:pPr>
              <w:spacing w:before="100" w:beforeAutospacing="1" w:after="100" w:afterAutospacing="1" w:line="240" w:lineRule="auto"/>
              <w:rPr>
                <w:rFonts w:ascii="Times New Roman" w:eastAsia="Times New Roman" w:hAnsi="Times New Roman" w:cs="Times New Roman"/>
                <w:sz w:val="24"/>
                <w:szCs w:val="24"/>
              </w:rPr>
            </w:pPr>
            <w:r w:rsidRPr="00864EC4">
              <w:rPr>
                <w:rFonts w:ascii="Times New Roman" w:eastAsia="Times New Roman" w:hAnsi="Times New Roman" w:cs="Times New Roman"/>
                <w:sz w:val="24"/>
                <w:szCs w:val="24"/>
              </w:rPr>
              <w:t>Some speeches are more revealing than others. “Key” dialogues, for example, provide important information, such as the characters’ beliefs, motivations, and relationships with others. Key dialogues also heighten the interest of the audience by encapsulating the theme, escalating tension, and spotlighting turning points in the action.</w:t>
            </w:r>
          </w:p>
        </w:tc>
      </w:tr>
    </w:tbl>
    <w:p w:rsidR="00203F29" w:rsidRDefault="003462E0"/>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864EC4" w:rsidRPr="00864EC4" w:rsidTr="00864EC4">
        <w:trPr>
          <w:tblCellSpacing w:w="0" w:type="dxa"/>
          <w:jc w:val="center"/>
        </w:trPr>
        <w:tc>
          <w:tcPr>
            <w:tcW w:w="0" w:type="auto"/>
            <w:vAlign w:val="center"/>
            <w:hideMark/>
          </w:tcPr>
          <w:p w:rsidR="00864EC4" w:rsidRPr="00864EC4" w:rsidRDefault="00864EC4" w:rsidP="00864EC4">
            <w:pPr>
              <w:spacing w:after="0" w:line="240" w:lineRule="auto"/>
              <w:rPr>
                <w:rFonts w:ascii="Times New Roman" w:eastAsia="Times New Roman" w:hAnsi="Times New Roman" w:cs="Times New Roman"/>
                <w:sz w:val="24"/>
                <w:szCs w:val="24"/>
              </w:rPr>
            </w:pPr>
            <w:r w:rsidRPr="00864EC4">
              <w:rPr>
                <w:rFonts w:ascii="Times New Roman" w:eastAsia="Times New Roman" w:hAnsi="Times New Roman" w:cs="Times New Roman"/>
                <w:b/>
                <w:bCs/>
                <w:sz w:val="24"/>
                <w:szCs w:val="24"/>
              </w:rPr>
              <w:t>Elements of Drama - Setting</w:t>
            </w:r>
          </w:p>
        </w:tc>
      </w:tr>
    </w:tbl>
    <w:p w:rsidR="00864EC4" w:rsidRPr="00864EC4" w:rsidRDefault="00864EC4" w:rsidP="00864EC4">
      <w:pPr>
        <w:spacing w:after="0" w:line="240" w:lineRule="auto"/>
        <w:rPr>
          <w:rFonts w:ascii="Times New Roman" w:eastAsia="Times New Roman" w:hAnsi="Times New Roman" w:cs="Times New Roman"/>
          <w:vanish/>
          <w:sz w:val="24"/>
          <w:szCs w:val="24"/>
        </w:rPr>
      </w:pP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864EC4" w:rsidRPr="00864EC4" w:rsidTr="00864EC4">
        <w:trPr>
          <w:tblCellSpacing w:w="0" w:type="dxa"/>
          <w:jc w:val="center"/>
        </w:trPr>
        <w:tc>
          <w:tcPr>
            <w:tcW w:w="0" w:type="auto"/>
            <w:vAlign w:val="center"/>
            <w:hideMark/>
          </w:tcPr>
          <w:p w:rsidR="00864EC4" w:rsidRPr="00864EC4" w:rsidRDefault="00864EC4" w:rsidP="00864EC4">
            <w:pPr>
              <w:spacing w:after="0" w:line="240" w:lineRule="auto"/>
              <w:rPr>
                <w:rFonts w:ascii="Times New Roman" w:eastAsia="Times New Roman" w:hAnsi="Times New Roman" w:cs="Times New Roman"/>
                <w:sz w:val="24"/>
                <w:szCs w:val="24"/>
              </w:rPr>
            </w:pPr>
            <w:r w:rsidRPr="00864EC4">
              <w:rPr>
                <w:rFonts w:ascii="Times New Roman" w:eastAsia="Times New Roman" w:hAnsi="Times New Roman" w:cs="Times New Roman"/>
                <w:noProof/>
                <w:sz w:val="24"/>
                <w:szCs w:val="24"/>
              </w:rPr>
              <w:drawing>
                <wp:inline distT="0" distB="0" distL="0" distR="0" wp14:anchorId="0C4E6102" wp14:editId="35EC46B8">
                  <wp:extent cx="142875" cy="219075"/>
                  <wp:effectExtent l="0" t="0" r="0" b="0"/>
                  <wp:docPr id="3" name="Picture 3" descr="http://myeclassonline.com/ec/courses/SUO_files/SU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yeclassonline.com/ec/courses/SUO_files/SU_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p>
        </w:tc>
      </w:tr>
    </w:tbl>
    <w:p w:rsidR="00864EC4" w:rsidRPr="00864EC4" w:rsidRDefault="00864EC4" w:rsidP="00864EC4">
      <w:pPr>
        <w:spacing w:after="0" w:line="240" w:lineRule="auto"/>
        <w:rPr>
          <w:rFonts w:ascii="Times New Roman" w:eastAsia="Times New Roman" w:hAnsi="Times New Roman" w:cs="Times New Roman"/>
          <w:vanish/>
          <w:sz w:val="24"/>
          <w:szCs w:val="24"/>
        </w:rPr>
      </w:pP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864EC4" w:rsidRPr="00864EC4" w:rsidTr="00864EC4">
        <w:trPr>
          <w:trHeight w:val="1815"/>
          <w:tblCellSpacing w:w="0" w:type="dxa"/>
          <w:jc w:val="center"/>
        </w:trPr>
        <w:tc>
          <w:tcPr>
            <w:tcW w:w="7200" w:type="dxa"/>
            <w:hideMark/>
          </w:tcPr>
          <w:p w:rsidR="00864EC4" w:rsidRPr="00864EC4" w:rsidRDefault="00864EC4" w:rsidP="00864EC4">
            <w:pPr>
              <w:spacing w:before="100" w:beforeAutospacing="1" w:after="100" w:afterAutospacing="1" w:line="240" w:lineRule="auto"/>
              <w:rPr>
                <w:rFonts w:ascii="Times New Roman" w:eastAsia="Times New Roman" w:hAnsi="Times New Roman" w:cs="Times New Roman"/>
                <w:sz w:val="24"/>
                <w:szCs w:val="24"/>
              </w:rPr>
            </w:pPr>
            <w:r w:rsidRPr="00864EC4">
              <w:rPr>
                <w:rFonts w:ascii="Times New Roman" w:eastAsia="Times New Roman" w:hAnsi="Times New Roman" w:cs="Times New Roman"/>
                <w:b/>
                <w:bCs/>
                <w:sz w:val="24"/>
                <w:szCs w:val="24"/>
              </w:rPr>
              <w:lastRenderedPageBreak/>
              <w:t>Setting</w:t>
            </w:r>
          </w:p>
          <w:p w:rsidR="00864EC4" w:rsidRPr="00864EC4" w:rsidRDefault="00864EC4" w:rsidP="00864EC4">
            <w:pPr>
              <w:spacing w:before="100" w:beforeAutospacing="1" w:after="100" w:afterAutospacing="1" w:line="240" w:lineRule="auto"/>
              <w:rPr>
                <w:rFonts w:ascii="Times New Roman" w:eastAsia="Times New Roman" w:hAnsi="Times New Roman" w:cs="Times New Roman"/>
                <w:sz w:val="24"/>
                <w:szCs w:val="24"/>
              </w:rPr>
            </w:pPr>
            <w:r w:rsidRPr="00864EC4">
              <w:rPr>
                <w:rFonts w:ascii="Times New Roman" w:eastAsia="Times New Roman" w:hAnsi="Times New Roman" w:cs="Times New Roman"/>
                <w:sz w:val="24"/>
                <w:szCs w:val="24"/>
              </w:rPr>
              <w:t>As the play opens, the first monologues or dialogues introduce the situation. Be sure to note this information since the place or location may tell you something about the characters and the atmosphere of the play. You will want to consider the time (of the year, of the day), place (region, city or rural), and other concerns, such as language, culture, and socio-historical contexts. It is important to know as much as possible about the setting so you can imagine the characters and interpret what they say and do.</w:t>
            </w:r>
            <w:r w:rsidRPr="00864EC4">
              <w:rPr>
                <w:rFonts w:ascii="Times New Roman" w:eastAsia="Times New Roman" w:hAnsi="Times New Roman" w:cs="Times New Roman"/>
                <w:b/>
                <w:bCs/>
                <w:sz w:val="24"/>
                <w:szCs w:val="24"/>
              </w:rPr>
              <w:t xml:space="preserve"> </w:t>
            </w:r>
          </w:p>
          <w:p w:rsidR="00864EC4" w:rsidRPr="00864EC4" w:rsidRDefault="00864EC4" w:rsidP="00864EC4">
            <w:pPr>
              <w:spacing w:before="100" w:beforeAutospacing="1" w:after="100" w:afterAutospacing="1" w:line="240" w:lineRule="auto"/>
              <w:rPr>
                <w:rFonts w:ascii="Times New Roman" w:eastAsia="Times New Roman" w:hAnsi="Times New Roman" w:cs="Times New Roman"/>
                <w:sz w:val="24"/>
                <w:szCs w:val="24"/>
              </w:rPr>
            </w:pPr>
            <w:r w:rsidRPr="00864EC4">
              <w:rPr>
                <w:rFonts w:ascii="Times New Roman" w:eastAsia="Times New Roman" w:hAnsi="Times New Roman" w:cs="Times New Roman"/>
                <w:sz w:val="24"/>
                <w:szCs w:val="24"/>
              </w:rPr>
              <w:t xml:space="preserve">A play generally includes </w:t>
            </w:r>
            <w:r w:rsidRPr="00864EC4">
              <w:rPr>
                <w:rFonts w:ascii="Times New Roman" w:eastAsia="Times New Roman" w:hAnsi="Times New Roman" w:cs="Times New Roman"/>
                <w:b/>
                <w:bCs/>
                <w:sz w:val="24"/>
                <w:szCs w:val="24"/>
              </w:rPr>
              <w:t>stage directions</w:t>
            </w:r>
            <w:r w:rsidRPr="00864EC4">
              <w:rPr>
                <w:rFonts w:ascii="Times New Roman" w:eastAsia="Times New Roman" w:hAnsi="Times New Roman" w:cs="Times New Roman"/>
                <w:sz w:val="24"/>
                <w:szCs w:val="24"/>
              </w:rPr>
              <w:t>, which are notes in the text of the play that are not spoken during the performance. These directions instruct the actors and director about various aspects of the performance, such as when characters should exit and enter the stage and where props should be located. Stage directions often include the most detailed account of a play’s setting. You might be tempted to skip over or just scan the stage directions; however, they are crucial for attaining a full and nuanced understanding of the play.</w:t>
            </w:r>
          </w:p>
          <w:p w:rsidR="00864EC4" w:rsidRPr="00864EC4" w:rsidRDefault="00864EC4" w:rsidP="00864EC4">
            <w:pPr>
              <w:spacing w:before="100" w:beforeAutospacing="1" w:after="100" w:afterAutospacing="1" w:line="240" w:lineRule="auto"/>
              <w:rPr>
                <w:rFonts w:ascii="Times New Roman" w:eastAsia="Times New Roman" w:hAnsi="Times New Roman" w:cs="Times New Roman"/>
                <w:sz w:val="24"/>
                <w:szCs w:val="24"/>
              </w:rPr>
            </w:pPr>
            <w:r w:rsidRPr="00864EC4">
              <w:rPr>
                <w:rFonts w:ascii="Times New Roman" w:eastAsia="Times New Roman" w:hAnsi="Times New Roman" w:cs="Times New Roman"/>
                <w:sz w:val="24"/>
                <w:szCs w:val="24"/>
              </w:rPr>
              <w:t xml:space="preserve">Ultimately, the setting can simply function as a backdrop for the events of the play or it can have a profound effect on them. Settings sometimes symbolically represent plot and character issues. For example, a locked door could represent an emotional or spiritual obstacle within a character’s life. At other times, settings play an active role within a story, limiting or permitting the characters’ actions.  </w:t>
            </w:r>
          </w:p>
          <w:p w:rsidR="00864EC4" w:rsidRPr="00864EC4" w:rsidRDefault="00864EC4" w:rsidP="00864EC4">
            <w:pPr>
              <w:spacing w:before="100" w:beforeAutospacing="1" w:after="100" w:afterAutospacing="1" w:line="240" w:lineRule="auto"/>
              <w:rPr>
                <w:rFonts w:ascii="Times New Roman" w:eastAsia="Times New Roman" w:hAnsi="Times New Roman" w:cs="Times New Roman"/>
                <w:sz w:val="24"/>
                <w:szCs w:val="24"/>
              </w:rPr>
            </w:pPr>
            <w:r w:rsidRPr="00864EC4">
              <w:rPr>
                <w:rFonts w:ascii="Times New Roman" w:eastAsia="Times New Roman" w:hAnsi="Times New Roman" w:cs="Times New Roman"/>
                <w:sz w:val="24"/>
                <w:szCs w:val="24"/>
              </w:rPr>
              <w:t xml:space="preserve">When considering the setting of a play, try to identify the details that seem most important. In what ways does the setting influence the events and characters? How does the setting reflect the central ideas of the play? Does it constrain or liberate the characters? Does it produce certain responses from the audience? </w:t>
            </w:r>
          </w:p>
        </w:tc>
      </w:tr>
    </w:tbl>
    <w:p w:rsidR="00864EC4" w:rsidRDefault="00864EC4"/>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864EC4" w:rsidRPr="00864EC4" w:rsidTr="00864EC4">
        <w:trPr>
          <w:tblCellSpacing w:w="0" w:type="dxa"/>
          <w:jc w:val="center"/>
        </w:trPr>
        <w:tc>
          <w:tcPr>
            <w:tcW w:w="0" w:type="auto"/>
            <w:vAlign w:val="center"/>
            <w:hideMark/>
          </w:tcPr>
          <w:p w:rsidR="00864EC4" w:rsidRPr="00864EC4" w:rsidRDefault="00864EC4" w:rsidP="00864EC4">
            <w:pPr>
              <w:spacing w:after="0" w:line="240" w:lineRule="auto"/>
              <w:rPr>
                <w:rFonts w:ascii="Times New Roman" w:eastAsia="Times New Roman" w:hAnsi="Times New Roman" w:cs="Times New Roman"/>
                <w:sz w:val="24"/>
                <w:szCs w:val="24"/>
              </w:rPr>
            </w:pPr>
            <w:r w:rsidRPr="00864EC4">
              <w:rPr>
                <w:rFonts w:ascii="Times New Roman" w:eastAsia="Times New Roman" w:hAnsi="Times New Roman" w:cs="Times New Roman"/>
                <w:b/>
                <w:bCs/>
                <w:sz w:val="24"/>
                <w:szCs w:val="24"/>
              </w:rPr>
              <w:t>Elements of Drama - Plot</w:t>
            </w:r>
          </w:p>
        </w:tc>
      </w:tr>
    </w:tbl>
    <w:p w:rsidR="00864EC4" w:rsidRPr="00864EC4" w:rsidRDefault="00864EC4" w:rsidP="00864EC4">
      <w:pPr>
        <w:spacing w:after="0" w:line="240" w:lineRule="auto"/>
        <w:rPr>
          <w:rFonts w:ascii="Times New Roman" w:eastAsia="Times New Roman" w:hAnsi="Times New Roman" w:cs="Times New Roman"/>
          <w:vanish/>
          <w:sz w:val="24"/>
          <w:szCs w:val="24"/>
        </w:rPr>
      </w:pP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864EC4" w:rsidRPr="00864EC4" w:rsidTr="00864EC4">
        <w:trPr>
          <w:tblCellSpacing w:w="0" w:type="dxa"/>
          <w:jc w:val="center"/>
        </w:trPr>
        <w:tc>
          <w:tcPr>
            <w:tcW w:w="0" w:type="auto"/>
            <w:vAlign w:val="center"/>
            <w:hideMark/>
          </w:tcPr>
          <w:p w:rsidR="00864EC4" w:rsidRPr="00864EC4" w:rsidRDefault="00864EC4" w:rsidP="00864EC4">
            <w:pPr>
              <w:spacing w:after="0" w:line="240" w:lineRule="auto"/>
              <w:rPr>
                <w:rFonts w:ascii="Times New Roman" w:eastAsia="Times New Roman" w:hAnsi="Times New Roman" w:cs="Times New Roman"/>
                <w:sz w:val="24"/>
                <w:szCs w:val="24"/>
              </w:rPr>
            </w:pPr>
            <w:r w:rsidRPr="00864EC4">
              <w:rPr>
                <w:rFonts w:ascii="Times New Roman" w:eastAsia="Times New Roman" w:hAnsi="Times New Roman" w:cs="Times New Roman"/>
                <w:noProof/>
                <w:sz w:val="24"/>
                <w:szCs w:val="24"/>
              </w:rPr>
              <w:drawing>
                <wp:inline distT="0" distB="0" distL="0" distR="0" wp14:anchorId="619AA663" wp14:editId="04EE03E1">
                  <wp:extent cx="142875" cy="219075"/>
                  <wp:effectExtent l="0" t="0" r="0" b="0"/>
                  <wp:docPr id="4" name="Picture 4" descr="http://myeclassonline.com/ec/courses/SUO_files/SU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myeclassonline.com/ec/courses/SUO_files/SU_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p>
        </w:tc>
      </w:tr>
    </w:tbl>
    <w:p w:rsidR="00864EC4" w:rsidRPr="00864EC4" w:rsidRDefault="00864EC4" w:rsidP="00864EC4">
      <w:pPr>
        <w:spacing w:after="0" w:line="240" w:lineRule="auto"/>
        <w:rPr>
          <w:rFonts w:ascii="Times New Roman" w:eastAsia="Times New Roman" w:hAnsi="Times New Roman" w:cs="Times New Roman"/>
          <w:vanish/>
          <w:sz w:val="24"/>
          <w:szCs w:val="24"/>
        </w:rPr>
      </w:pP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864EC4" w:rsidRPr="00864EC4" w:rsidTr="00864EC4">
        <w:trPr>
          <w:trHeight w:val="1815"/>
          <w:tblCellSpacing w:w="0" w:type="dxa"/>
          <w:jc w:val="center"/>
        </w:trPr>
        <w:tc>
          <w:tcPr>
            <w:tcW w:w="7200" w:type="dxa"/>
            <w:hideMark/>
          </w:tcPr>
          <w:p w:rsidR="00864EC4" w:rsidRPr="00864EC4" w:rsidRDefault="00864EC4" w:rsidP="00864EC4">
            <w:pPr>
              <w:spacing w:before="100" w:beforeAutospacing="1" w:after="100" w:afterAutospacing="1" w:line="240" w:lineRule="auto"/>
              <w:rPr>
                <w:rFonts w:ascii="Times New Roman" w:eastAsia="Times New Roman" w:hAnsi="Times New Roman" w:cs="Times New Roman"/>
                <w:sz w:val="24"/>
                <w:szCs w:val="24"/>
              </w:rPr>
            </w:pPr>
            <w:r w:rsidRPr="00864EC4">
              <w:rPr>
                <w:rFonts w:ascii="Times New Roman" w:eastAsia="Times New Roman" w:hAnsi="Times New Roman" w:cs="Times New Roman"/>
                <w:b/>
                <w:bCs/>
                <w:sz w:val="24"/>
                <w:szCs w:val="24"/>
              </w:rPr>
              <w:t>Plot</w:t>
            </w:r>
          </w:p>
          <w:p w:rsidR="00864EC4" w:rsidRPr="00864EC4" w:rsidRDefault="00864EC4" w:rsidP="00864EC4">
            <w:pPr>
              <w:spacing w:before="100" w:beforeAutospacing="1" w:after="100" w:afterAutospacing="1" w:line="240" w:lineRule="auto"/>
              <w:rPr>
                <w:rFonts w:ascii="Times New Roman" w:eastAsia="Times New Roman" w:hAnsi="Times New Roman" w:cs="Times New Roman"/>
                <w:sz w:val="24"/>
                <w:szCs w:val="24"/>
              </w:rPr>
            </w:pPr>
            <w:r w:rsidRPr="00864EC4">
              <w:rPr>
                <w:rFonts w:ascii="Times New Roman" w:eastAsia="Times New Roman" w:hAnsi="Times New Roman" w:cs="Times New Roman"/>
                <w:sz w:val="24"/>
                <w:szCs w:val="24"/>
              </w:rPr>
              <w:t xml:space="preserve">After the introduction unfolds, the play’s plot usually becomes complicated by a </w:t>
            </w:r>
            <w:r w:rsidRPr="00864EC4">
              <w:rPr>
                <w:rFonts w:ascii="Times New Roman" w:eastAsia="Times New Roman" w:hAnsi="Times New Roman" w:cs="Times New Roman"/>
                <w:b/>
                <w:bCs/>
                <w:sz w:val="24"/>
                <w:szCs w:val="24"/>
              </w:rPr>
              <w:t>conflict</w:t>
            </w:r>
            <w:r w:rsidRPr="00864EC4">
              <w:rPr>
                <w:rFonts w:ascii="Times New Roman" w:eastAsia="Times New Roman" w:hAnsi="Times New Roman" w:cs="Times New Roman"/>
                <w:sz w:val="24"/>
                <w:szCs w:val="24"/>
              </w:rPr>
              <w:t xml:space="preserve"> that must be resolved. Effective narratives are driven by </w:t>
            </w:r>
            <w:r w:rsidRPr="00864EC4">
              <w:rPr>
                <w:rFonts w:ascii="Times New Roman" w:eastAsia="Times New Roman" w:hAnsi="Times New Roman" w:cs="Times New Roman"/>
                <w:b/>
                <w:bCs/>
                <w:sz w:val="24"/>
                <w:szCs w:val="24"/>
              </w:rPr>
              <w:t>tension—</w:t>
            </w:r>
            <w:r w:rsidRPr="00864EC4">
              <w:rPr>
                <w:rFonts w:ascii="Times New Roman" w:eastAsia="Times New Roman" w:hAnsi="Times New Roman" w:cs="Times New Roman"/>
                <w:sz w:val="24"/>
                <w:szCs w:val="24"/>
              </w:rPr>
              <w:t xml:space="preserve">conflicts that emerge between characters, within characters, between characters and their culture, or between characters and their environment. The </w:t>
            </w:r>
            <w:r w:rsidRPr="00864EC4">
              <w:rPr>
                <w:rFonts w:ascii="Times New Roman" w:eastAsia="Times New Roman" w:hAnsi="Times New Roman" w:cs="Times New Roman"/>
                <w:b/>
                <w:bCs/>
                <w:sz w:val="24"/>
                <w:szCs w:val="24"/>
              </w:rPr>
              <w:t>climax</w:t>
            </w:r>
            <w:r w:rsidRPr="00864EC4">
              <w:rPr>
                <w:rFonts w:ascii="Times New Roman" w:eastAsia="Times New Roman" w:hAnsi="Times New Roman" w:cs="Times New Roman"/>
                <w:sz w:val="24"/>
                <w:szCs w:val="24"/>
              </w:rPr>
              <w:t xml:space="preserve"> of the plot represents the resolution of such tensions.</w:t>
            </w:r>
          </w:p>
          <w:p w:rsidR="00864EC4" w:rsidRPr="00864EC4" w:rsidRDefault="00864EC4" w:rsidP="00864EC4">
            <w:pPr>
              <w:spacing w:before="100" w:beforeAutospacing="1" w:after="100" w:afterAutospacing="1" w:line="240" w:lineRule="auto"/>
              <w:rPr>
                <w:rFonts w:ascii="Times New Roman" w:eastAsia="Times New Roman" w:hAnsi="Times New Roman" w:cs="Times New Roman"/>
                <w:sz w:val="24"/>
                <w:szCs w:val="24"/>
              </w:rPr>
            </w:pPr>
            <w:r w:rsidRPr="00864EC4">
              <w:rPr>
                <w:rFonts w:ascii="Times New Roman" w:eastAsia="Times New Roman" w:hAnsi="Times New Roman" w:cs="Times New Roman"/>
                <w:sz w:val="24"/>
                <w:szCs w:val="24"/>
              </w:rPr>
              <w:t>As careful readers, we should identify the central conflicts or tensions animating the play. The resolution of these conflicts is essential to our interpretation of the play.</w:t>
            </w:r>
          </w:p>
        </w:tc>
      </w:tr>
    </w:tbl>
    <w:p w:rsidR="00864EC4" w:rsidRDefault="00864EC4"/>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864EC4" w:rsidRPr="00864EC4" w:rsidTr="00864EC4">
        <w:trPr>
          <w:tblCellSpacing w:w="0" w:type="dxa"/>
          <w:jc w:val="center"/>
        </w:trPr>
        <w:tc>
          <w:tcPr>
            <w:tcW w:w="0" w:type="auto"/>
            <w:vAlign w:val="center"/>
            <w:hideMark/>
          </w:tcPr>
          <w:p w:rsidR="00864EC4" w:rsidRPr="00864EC4" w:rsidRDefault="00864EC4" w:rsidP="00864EC4">
            <w:pPr>
              <w:spacing w:after="0" w:line="240" w:lineRule="auto"/>
              <w:rPr>
                <w:rFonts w:ascii="Times New Roman" w:eastAsia="Times New Roman" w:hAnsi="Times New Roman" w:cs="Times New Roman"/>
                <w:sz w:val="24"/>
                <w:szCs w:val="24"/>
              </w:rPr>
            </w:pPr>
            <w:r w:rsidRPr="00864EC4">
              <w:rPr>
                <w:rFonts w:ascii="Times New Roman" w:eastAsia="Times New Roman" w:hAnsi="Times New Roman" w:cs="Times New Roman"/>
                <w:b/>
                <w:bCs/>
                <w:sz w:val="24"/>
                <w:szCs w:val="24"/>
              </w:rPr>
              <w:t>Elements of Drama - Character</w:t>
            </w:r>
          </w:p>
        </w:tc>
      </w:tr>
    </w:tbl>
    <w:p w:rsidR="00864EC4" w:rsidRPr="00864EC4" w:rsidRDefault="00864EC4" w:rsidP="00864EC4">
      <w:pPr>
        <w:spacing w:after="0" w:line="240" w:lineRule="auto"/>
        <w:rPr>
          <w:rFonts w:ascii="Times New Roman" w:eastAsia="Times New Roman" w:hAnsi="Times New Roman" w:cs="Times New Roman"/>
          <w:vanish/>
          <w:sz w:val="24"/>
          <w:szCs w:val="24"/>
        </w:rPr>
      </w:pP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864EC4" w:rsidRPr="00864EC4" w:rsidTr="00864EC4">
        <w:trPr>
          <w:tblCellSpacing w:w="0" w:type="dxa"/>
          <w:jc w:val="center"/>
        </w:trPr>
        <w:tc>
          <w:tcPr>
            <w:tcW w:w="0" w:type="auto"/>
            <w:vAlign w:val="center"/>
            <w:hideMark/>
          </w:tcPr>
          <w:p w:rsidR="00864EC4" w:rsidRPr="00864EC4" w:rsidRDefault="00864EC4" w:rsidP="00864EC4">
            <w:pPr>
              <w:spacing w:after="0" w:line="240" w:lineRule="auto"/>
              <w:rPr>
                <w:rFonts w:ascii="Times New Roman" w:eastAsia="Times New Roman" w:hAnsi="Times New Roman" w:cs="Times New Roman"/>
                <w:sz w:val="24"/>
                <w:szCs w:val="24"/>
              </w:rPr>
            </w:pPr>
            <w:r w:rsidRPr="00864EC4">
              <w:rPr>
                <w:rFonts w:ascii="Times New Roman" w:eastAsia="Times New Roman" w:hAnsi="Times New Roman" w:cs="Times New Roman"/>
                <w:noProof/>
                <w:sz w:val="24"/>
                <w:szCs w:val="24"/>
              </w:rPr>
              <w:drawing>
                <wp:inline distT="0" distB="0" distL="0" distR="0" wp14:anchorId="2D4A3B97" wp14:editId="13DCCEE0">
                  <wp:extent cx="142875" cy="219075"/>
                  <wp:effectExtent l="0" t="0" r="0" b="0"/>
                  <wp:docPr id="5" name="Picture 5" descr="http://myeclassonline.com/ec/courses/SUO_files/SU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myeclassonline.com/ec/courses/SUO_files/SU_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p>
        </w:tc>
      </w:tr>
    </w:tbl>
    <w:p w:rsidR="00864EC4" w:rsidRPr="00864EC4" w:rsidRDefault="00864EC4" w:rsidP="00864EC4">
      <w:pPr>
        <w:spacing w:after="0" w:line="240" w:lineRule="auto"/>
        <w:rPr>
          <w:rFonts w:ascii="Times New Roman" w:eastAsia="Times New Roman" w:hAnsi="Times New Roman" w:cs="Times New Roman"/>
          <w:vanish/>
          <w:sz w:val="24"/>
          <w:szCs w:val="24"/>
        </w:rPr>
      </w:pP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864EC4" w:rsidRPr="00864EC4" w:rsidTr="00864EC4">
        <w:trPr>
          <w:trHeight w:val="1815"/>
          <w:tblCellSpacing w:w="0" w:type="dxa"/>
          <w:jc w:val="center"/>
        </w:trPr>
        <w:tc>
          <w:tcPr>
            <w:tcW w:w="7200" w:type="dxa"/>
            <w:hideMark/>
          </w:tcPr>
          <w:p w:rsidR="00864EC4" w:rsidRPr="00864EC4" w:rsidRDefault="00864EC4" w:rsidP="00864EC4">
            <w:pPr>
              <w:spacing w:before="100" w:beforeAutospacing="1" w:after="100" w:afterAutospacing="1" w:line="240" w:lineRule="auto"/>
              <w:rPr>
                <w:rFonts w:ascii="Times New Roman" w:eastAsia="Times New Roman" w:hAnsi="Times New Roman" w:cs="Times New Roman"/>
                <w:sz w:val="24"/>
                <w:szCs w:val="24"/>
              </w:rPr>
            </w:pPr>
            <w:r w:rsidRPr="00864EC4">
              <w:rPr>
                <w:rFonts w:ascii="Times New Roman" w:eastAsia="Times New Roman" w:hAnsi="Times New Roman" w:cs="Times New Roman"/>
                <w:b/>
                <w:bCs/>
                <w:sz w:val="24"/>
                <w:szCs w:val="24"/>
              </w:rPr>
              <w:t>Character</w:t>
            </w:r>
          </w:p>
          <w:p w:rsidR="00864EC4" w:rsidRPr="00864EC4" w:rsidRDefault="00864EC4" w:rsidP="00864EC4">
            <w:pPr>
              <w:spacing w:before="100" w:beforeAutospacing="1" w:after="100" w:afterAutospacing="1" w:line="240" w:lineRule="auto"/>
              <w:rPr>
                <w:rFonts w:ascii="Times New Roman" w:eastAsia="Times New Roman" w:hAnsi="Times New Roman" w:cs="Times New Roman"/>
                <w:sz w:val="24"/>
                <w:szCs w:val="24"/>
              </w:rPr>
            </w:pPr>
            <w:r w:rsidRPr="00864EC4">
              <w:rPr>
                <w:rFonts w:ascii="Times New Roman" w:eastAsia="Times New Roman" w:hAnsi="Times New Roman" w:cs="Times New Roman"/>
                <w:sz w:val="24"/>
                <w:szCs w:val="24"/>
              </w:rPr>
              <w:t xml:space="preserve">Characters can be divided into two broad categories: </w:t>
            </w:r>
            <w:r w:rsidRPr="00864EC4">
              <w:rPr>
                <w:rFonts w:ascii="Times New Roman" w:eastAsia="Times New Roman" w:hAnsi="Times New Roman" w:cs="Times New Roman"/>
                <w:b/>
                <w:bCs/>
                <w:sz w:val="24"/>
                <w:szCs w:val="24"/>
              </w:rPr>
              <w:t>Round</w:t>
            </w:r>
            <w:r w:rsidRPr="00864EC4">
              <w:rPr>
                <w:rFonts w:ascii="Times New Roman" w:eastAsia="Times New Roman" w:hAnsi="Times New Roman" w:cs="Times New Roman"/>
                <w:sz w:val="24"/>
                <w:szCs w:val="24"/>
              </w:rPr>
              <w:t xml:space="preserve">—dynamic characters that have complex motivations and that often transform or grow through the course of the play; and </w:t>
            </w:r>
            <w:r w:rsidRPr="00864EC4">
              <w:rPr>
                <w:rFonts w:ascii="Times New Roman" w:eastAsia="Times New Roman" w:hAnsi="Times New Roman" w:cs="Times New Roman"/>
                <w:b/>
                <w:bCs/>
                <w:sz w:val="24"/>
                <w:szCs w:val="24"/>
              </w:rPr>
              <w:t>Flat</w:t>
            </w:r>
            <w:r w:rsidRPr="00864EC4">
              <w:rPr>
                <w:rFonts w:ascii="Times New Roman" w:eastAsia="Times New Roman" w:hAnsi="Times New Roman" w:cs="Times New Roman"/>
                <w:sz w:val="24"/>
                <w:szCs w:val="24"/>
              </w:rPr>
              <w:t>—stock characters that are usually defined by one or two qualities and do not change. We expect the central characters in the play to be round. However, flat characters can serve important functions in the plot.</w:t>
            </w:r>
          </w:p>
          <w:p w:rsidR="00864EC4" w:rsidRPr="00864EC4" w:rsidRDefault="00864EC4" w:rsidP="00864EC4">
            <w:pPr>
              <w:spacing w:before="100" w:beforeAutospacing="1" w:after="100" w:afterAutospacing="1" w:line="240" w:lineRule="auto"/>
              <w:rPr>
                <w:rFonts w:ascii="Times New Roman" w:eastAsia="Times New Roman" w:hAnsi="Times New Roman" w:cs="Times New Roman"/>
                <w:sz w:val="24"/>
                <w:szCs w:val="24"/>
              </w:rPr>
            </w:pPr>
            <w:r w:rsidRPr="00864EC4">
              <w:rPr>
                <w:rFonts w:ascii="Times New Roman" w:eastAsia="Times New Roman" w:hAnsi="Times New Roman" w:cs="Times New Roman"/>
                <w:sz w:val="24"/>
                <w:szCs w:val="24"/>
              </w:rPr>
              <w:lastRenderedPageBreak/>
              <w:t>As you are reading, identify the central characters of the play and pay special attention to their motivations and the events that cause them to transform or grow.</w:t>
            </w:r>
          </w:p>
          <w:p w:rsidR="00864EC4" w:rsidRPr="00864EC4" w:rsidRDefault="00864EC4" w:rsidP="00864EC4">
            <w:pPr>
              <w:spacing w:before="100" w:beforeAutospacing="1" w:after="100" w:afterAutospacing="1" w:line="240" w:lineRule="auto"/>
              <w:rPr>
                <w:rFonts w:ascii="Times New Roman" w:eastAsia="Times New Roman" w:hAnsi="Times New Roman" w:cs="Times New Roman"/>
                <w:sz w:val="24"/>
                <w:szCs w:val="24"/>
              </w:rPr>
            </w:pPr>
            <w:r w:rsidRPr="00864EC4">
              <w:rPr>
                <w:rFonts w:ascii="Times New Roman" w:eastAsia="Times New Roman" w:hAnsi="Times New Roman" w:cs="Times New Roman"/>
                <w:sz w:val="24"/>
                <w:szCs w:val="24"/>
              </w:rPr>
              <w:t xml:space="preserve">Another way we can consider character in drama is by identifying the </w:t>
            </w:r>
            <w:r w:rsidRPr="00864EC4">
              <w:rPr>
                <w:rFonts w:ascii="Times New Roman" w:eastAsia="Times New Roman" w:hAnsi="Times New Roman" w:cs="Times New Roman"/>
                <w:b/>
                <w:bCs/>
                <w:sz w:val="24"/>
                <w:szCs w:val="24"/>
              </w:rPr>
              <w:t>protagonist</w:t>
            </w:r>
            <w:r w:rsidRPr="00864EC4">
              <w:rPr>
                <w:rFonts w:ascii="Times New Roman" w:eastAsia="Times New Roman" w:hAnsi="Times New Roman" w:cs="Times New Roman"/>
                <w:sz w:val="24"/>
                <w:szCs w:val="24"/>
              </w:rPr>
              <w:t xml:space="preserve"> and </w:t>
            </w:r>
            <w:r w:rsidRPr="00864EC4">
              <w:rPr>
                <w:rFonts w:ascii="Times New Roman" w:eastAsia="Times New Roman" w:hAnsi="Times New Roman" w:cs="Times New Roman"/>
                <w:b/>
                <w:bCs/>
                <w:sz w:val="24"/>
                <w:szCs w:val="24"/>
              </w:rPr>
              <w:t>antagonist</w:t>
            </w:r>
            <w:r w:rsidRPr="00864EC4">
              <w:rPr>
                <w:rFonts w:ascii="Times New Roman" w:eastAsia="Times New Roman" w:hAnsi="Times New Roman" w:cs="Times New Roman"/>
                <w:sz w:val="24"/>
                <w:szCs w:val="24"/>
              </w:rPr>
              <w:t xml:space="preserve"> of a play. The protagonist is the central character in a work of fiction and the driving force behind the action, while the antagonist is a character who opposes the protagonist either consciously or unconsciously.  </w:t>
            </w:r>
          </w:p>
          <w:p w:rsidR="00864EC4" w:rsidRPr="00864EC4" w:rsidRDefault="00864EC4" w:rsidP="00864EC4">
            <w:pPr>
              <w:spacing w:before="100" w:beforeAutospacing="1" w:after="100" w:afterAutospacing="1" w:line="240" w:lineRule="auto"/>
              <w:rPr>
                <w:rFonts w:ascii="Times New Roman" w:eastAsia="Times New Roman" w:hAnsi="Times New Roman" w:cs="Times New Roman"/>
                <w:sz w:val="24"/>
                <w:szCs w:val="24"/>
              </w:rPr>
            </w:pPr>
            <w:r w:rsidRPr="00864EC4">
              <w:rPr>
                <w:rFonts w:ascii="Times New Roman" w:eastAsia="Times New Roman" w:hAnsi="Times New Roman" w:cs="Times New Roman"/>
                <w:sz w:val="20"/>
                <w:szCs w:val="20"/>
              </w:rPr>
              <w:t>The conflict between a protagonist and antagonist as well as their varied motivations should be considered as you interpret a play</w:t>
            </w:r>
            <w:r w:rsidRPr="00864EC4">
              <w:rPr>
                <w:rFonts w:ascii="Times New Roman" w:eastAsia="Times New Roman" w:hAnsi="Times New Roman" w:cs="Times New Roman"/>
                <w:sz w:val="24"/>
                <w:szCs w:val="24"/>
              </w:rPr>
              <w:t>.</w:t>
            </w:r>
          </w:p>
        </w:tc>
      </w:tr>
    </w:tbl>
    <w:p w:rsidR="00864EC4" w:rsidRDefault="00864EC4"/>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864EC4" w:rsidRPr="00864EC4" w:rsidTr="00864EC4">
        <w:trPr>
          <w:tblCellSpacing w:w="0" w:type="dxa"/>
          <w:jc w:val="center"/>
        </w:trPr>
        <w:tc>
          <w:tcPr>
            <w:tcW w:w="0" w:type="auto"/>
            <w:vAlign w:val="center"/>
            <w:hideMark/>
          </w:tcPr>
          <w:p w:rsidR="00864EC4" w:rsidRPr="00864EC4" w:rsidRDefault="00864EC4" w:rsidP="00864EC4">
            <w:pPr>
              <w:spacing w:after="0" w:line="240" w:lineRule="auto"/>
              <w:rPr>
                <w:rFonts w:ascii="Times New Roman" w:eastAsia="Times New Roman" w:hAnsi="Times New Roman" w:cs="Times New Roman"/>
                <w:sz w:val="24"/>
                <w:szCs w:val="24"/>
              </w:rPr>
            </w:pPr>
            <w:r w:rsidRPr="00864EC4">
              <w:rPr>
                <w:rFonts w:ascii="Times New Roman" w:eastAsia="Times New Roman" w:hAnsi="Times New Roman" w:cs="Times New Roman"/>
                <w:b/>
                <w:bCs/>
                <w:sz w:val="24"/>
                <w:szCs w:val="24"/>
              </w:rPr>
              <w:t>Elements of Drama - Genre</w:t>
            </w:r>
          </w:p>
        </w:tc>
      </w:tr>
    </w:tbl>
    <w:p w:rsidR="00864EC4" w:rsidRPr="00864EC4" w:rsidRDefault="00864EC4" w:rsidP="00864EC4">
      <w:pPr>
        <w:spacing w:after="0" w:line="240" w:lineRule="auto"/>
        <w:rPr>
          <w:rFonts w:ascii="Times New Roman" w:eastAsia="Times New Roman" w:hAnsi="Times New Roman" w:cs="Times New Roman"/>
          <w:vanish/>
          <w:sz w:val="24"/>
          <w:szCs w:val="24"/>
        </w:rPr>
      </w:pP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864EC4" w:rsidRPr="00864EC4" w:rsidTr="00864EC4">
        <w:trPr>
          <w:tblCellSpacing w:w="0" w:type="dxa"/>
          <w:jc w:val="center"/>
        </w:trPr>
        <w:tc>
          <w:tcPr>
            <w:tcW w:w="0" w:type="auto"/>
            <w:vAlign w:val="center"/>
            <w:hideMark/>
          </w:tcPr>
          <w:p w:rsidR="00864EC4" w:rsidRPr="00864EC4" w:rsidRDefault="00864EC4" w:rsidP="00864EC4">
            <w:pPr>
              <w:spacing w:after="0" w:line="240" w:lineRule="auto"/>
              <w:rPr>
                <w:rFonts w:ascii="Times New Roman" w:eastAsia="Times New Roman" w:hAnsi="Times New Roman" w:cs="Times New Roman"/>
                <w:sz w:val="24"/>
                <w:szCs w:val="24"/>
              </w:rPr>
            </w:pPr>
            <w:r w:rsidRPr="00864EC4">
              <w:rPr>
                <w:rFonts w:ascii="Times New Roman" w:eastAsia="Times New Roman" w:hAnsi="Times New Roman" w:cs="Times New Roman"/>
                <w:noProof/>
                <w:sz w:val="24"/>
                <w:szCs w:val="24"/>
              </w:rPr>
              <w:drawing>
                <wp:inline distT="0" distB="0" distL="0" distR="0" wp14:anchorId="64D2A53E" wp14:editId="001A1524">
                  <wp:extent cx="142875" cy="219075"/>
                  <wp:effectExtent l="0" t="0" r="0" b="0"/>
                  <wp:docPr id="6" name="Picture 6" descr="http://myeclassonline.com/ec/courses/SUO_files/SU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myeclassonline.com/ec/courses/SUO_files/SU_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p>
        </w:tc>
      </w:tr>
    </w:tbl>
    <w:p w:rsidR="00864EC4" w:rsidRPr="00864EC4" w:rsidRDefault="00864EC4" w:rsidP="00864EC4">
      <w:pPr>
        <w:spacing w:after="0" w:line="240" w:lineRule="auto"/>
        <w:rPr>
          <w:rFonts w:ascii="Times New Roman" w:eastAsia="Times New Roman" w:hAnsi="Times New Roman" w:cs="Times New Roman"/>
          <w:vanish/>
          <w:sz w:val="24"/>
          <w:szCs w:val="24"/>
        </w:rPr>
      </w:pP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864EC4" w:rsidRPr="00864EC4" w:rsidTr="00864EC4">
        <w:trPr>
          <w:trHeight w:val="1815"/>
          <w:tblCellSpacing w:w="0" w:type="dxa"/>
          <w:jc w:val="center"/>
        </w:trPr>
        <w:tc>
          <w:tcPr>
            <w:tcW w:w="11700" w:type="dxa"/>
            <w:hideMark/>
          </w:tcPr>
          <w:p w:rsidR="00864EC4" w:rsidRPr="00864EC4" w:rsidRDefault="00864EC4" w:rsidP="00864EC4">
            <w:pPr>
              <w:spacing w:before="100" w:beforeAutospacing="1" w:after="100" w:afterAutospacing="1" w:line="240" w:lineRule="auto"/>
              <w:rPr>
                <w:rFonts w:ascii="Times New Roman" w:eastAsia="Times New Roman" w:hAnsi="Times New Roman" w:cs="Times New Roman"/>
                <w:sz w:val="24"/>
                <w:szCs w:val="24"/>
              </w:rPr>
            </w:pPr>
            <w:r w:rsidRPr="00864EC4">
              <w:rPr>
                <w:rFonts w:ascii="Times New Roman" w:eastAsia="Times New Roman" w:hAnsi="Times New Roman" w:cs="Times New Roman"/>
                <w:b/>
                <w:bCs/>
                <w:sz w:val="24"/>
                <w:szCs w:val="24"/>
              </w:rPr>
              <w:t>Genre</w:t>
            </w:r>
          </w:p>
          <w:p w:rsidR="00864EC4" w:rsidRPr="00864EC4" w:rsidRDefault="00864EC4" w:rsidP="00864EC4">
            <w:pPr>
              <w:spacing w:before="100" w:beforeAutospacing="1" w:after="100" w:afterAutospacing="1" w:line="240" w:lineRule="auto"/>
              <w:rPr>
                <w:rFonts w:ascii="Times New Roman" w:eastAsia="Times New Roman" w:hAnsi="Times New Roman" w:cs="Times New Roman"/>
                <w:sz w:val="24"/>
                <w:szCs w:val="24"/>
              </w:rPr>
            </w:pPr>
            <w:r w:rsidRPr="00864EC4">
              <w:rPr>
                <w:rFonts w:ascii="Times New Roman" w:eastAsia="Times New Roman" w:hAnsi="Times New Roman" w:cs="Times New Roman"/>
                <w:sz w:val="24"/>
                <w:szCs w:val="24"/>
              </w:rPr>
              <w:t xml:space="preserve">In this week’s reading from your textbook, </w:t>
            </w:r>
            <w:r w:rsidRPr="00864EC4">
              <w:rPr>
                <w:rFonts w:ascii="Times New Roman" w:eastAsia="Times New Roman" w:hAnsi="Times New Roman" w:cs="Times New Roman"/>
                <w:i/>
                <w:iCs/>
                <w:sz w:val="24"/>
                <w:szCs w:val="24"/>
              </w:rPr>
              <w:t>The Literature Collection</w:t>
            </w:r>
            <w:r w:rsidRPr="00864EC4">
              <w:rPr>
                <w:rFonts w:ascii="Times New Roman" w:eastAsia="Times New Roman" w:hAnsi="Times New Roman" w:cs="Times New Roman"/>
                <w:sz w:val="24"/>
                <w:szCs w:val="24"/>
              </w:rPr>
              <w:t>, you will examine a number of different dramatic genres:</w:t>
            </w:r>
          </w:p>
          <w:p w:rsidR="00864EC4" w:rsidRPr="00864EC4" w:rsidRDefault="00864EC4" w:rsidP="00864EC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64EC4">
              <w:rPr>
                <w:rFonts w:ascii="Times New Roman" w:eastAsia="Times New Roman" w:hAnsi="Times New Roman" w:cs="Times New Roman"/>
                <w:sz w:val="24"/>
                <w:szCs w:val="24"/>
              </w:rPr>
              <w:t>Tragedy</w:t>
            </w:r>
          </w:p>
          <w:p w:rsidR="00864EC4" w:rsidRPr="00864EC4" w:rsidRDefault="00864EC4" w:rsidP="00864EC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64EC4">
              <w:rPr>
                <w:rFonts w:ascii="Times New Roman" w:eastAsia="Times New Roman" w:hAnsi="Times New Roman" w:cs="Times New Roman"/>
                <w:sz w:val="24"/>
                <w:szCs w:val="24"/>
              </w:rPr>
              <w:t>Comedy</w:t>
            </w:r>
          </w:p>
          <w:p w:rsidR="00864EC4" w:rsidRPr="00864EC4" w:rsidRDefault="00864EC4" w:rsidP="00864EC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64EC4">
              <w:rPr>
                <w:rFonts w:ascii="Times New Roman" w:eastAsia="Times New Roman" w:hAnsi="Times New Roman" w:cs="Times New Roman"/>
                <w:sz w:val="24"/>
                <w:szCs w:val="24"/>
              </w:rPr>
              <w:t>Realism</w:t>
            </w:r>
          </w:p>
          <w:p w:rsidR="00864EC4" w:rsidRPr="00864EC4" w:rsidRDefault="00864EC4" w:rsidP="00864EC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64EC4">
              <w:rPr>
                <w:rFonts w:ascii="Times New Roman" w:eastAsia="Times New Roman" w:hAnsi="Times New Roman" w:cs="Times New Roman"/>
                <w:sz w:val="24"/>
                <w:szCs w:val="24"/>
              </w:rPr>
              <w:t>Naturalism</w:t>
            </w:r>
          </w:p>
          <w:p w:rsidR="00864EC4" w:rsidRPr="00864EC4" w:rsidRDefault="00864EC4" w:rsidP="00864EC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64EC4">
              <w:rPr>
                <w:rFonts w:ascii="Times New Roman" w:eastAsia="Times New Roman" w:hAnsi="Times New Roman" w:cs="Times New Roman"/>
                <w:sz w:val="24"/>
                <w:szCs w:val="24"/>
              </w:rPr>
              <w:t>American Modernism</w:t>
            </w:r>
          </w:p>
        </w:tc>
      </w:tr>
      <w:tr w:rsidR="00864EC4" w:rsidRPr="00864EC4" w:rsidTr="00864EC4">
        <w:trPr>
          <w:tblCellSpacing w:w="0" w:type="dxa"/>
          <w:jc w:val="center"/>
        </w:trPr>
        <w:tc>
          <w:tcPr>
            <w:tcW w:w="0" w:type="auto"/>
            <w:vAlign w:val="center"/>
            <w:hideMark/>
          </w:tcPr>
          <w:p w:rsidR="00864EC4" w:rsidRPr="00864EC4" w:rsidRDefault="00864EC4" w:rsidP="00864EC4">
            <w:pPr>
              <w:spacing w:after="0" w:line="240" w:lineRule="auto"/>
              <w:rPr>
                <w:rFonts w:ascii="Times New Roman" w:eastAsia="Times New Roman" w:hAnsi="Times New Roman" w:cs="Times New Roman"/>
                <w:sz w:val="24"/>
                <w:szCs w:val="24"/>
              </w:rPr>
            </w:pPr>
            <w:r w:rsidRPr="00864EC4">
              <w:rPr>
                <w:rFonts w:ascii="Times New Roman" w:eastAsia="Times New Roman" w:hAnsi="Times New Roman" w:cs="Times New Roman"/>
                <w:b/>
                <w:bCs/>
                <w:sz w:val="24"/>
                <w:szCs w:val="24"/>
              </w:rPr>
              <w:t xml:space="preserve">APA Style: Citing Drama </w:t>
            </w:r>
          </w:p>
        </w:tc>
      </w:tr>
    </w:tbl>
    <w:p w:rsidR="00864EC4" w:rsidRPr="00864EC4" w:rsidRDefault="00864EC4" w:rsidP="00864EC4">
      <w:pPr>
        <w:spacing w:after="0" w:line="240" w:lineRule="auto"/>
        <w:rPr>
          <w:rFonts w:ascii="Times New Roman" w:eastAsia="Times New Roman" w:hAnsi="Times New Roman" w:cs="Times New Roman"/>
          <w:vanish/>
          <w:sz w:val="24"/>
          <w:szCs w:val="24"/>
        </w:rPr>
      </w:pP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864EC4" w:rsidRPr="00864EC4" w:rsidTr="00864EC4">
        <w:trPr>
          <w:tblCellSpacing w:w="0" w:type="dxa"/>
          <w:jc w:val="center"/>
        </w:trPr>
        <w:tc>
          <w:tcPr>
            <w:tcW w:w="0" w:type="auto"/>
            <w:vAlign w:val="center"/>
            <w:hideMark/>
          </w:tcPr>
          <w:p w:rsidR="00864EC4" w:rsidRPr="00864EC4" w:rsidRDefault="00864EC4" w:rsidP="00864EC4">
            <w:pPr>
              <w:spacing w:after="0" w:line="240" w:lineRule="auto"/>
              <w:rPr>
                <w:rFonts w:ascii="Times New Roman" w:eastAsia="Times New Roman" w:hAnsi="Times New Roman" w:cs="Times New Roman"/>
                <w:sz w:val="24"/>
                <w:szCs w:val="24"/>
              </w:rPr>
            </w:pPr>
            <w:r w:rsidRPr="00864EC4">
              <w:rPr>
                <w:rFonts w:ascii="Times New Roman" w:eastAsia="Times New Roman" w:hAnsi="Times New Roman" w:cs="Times New Roman"/>
                <w:noProof/>
                <w:sz w:val="24"/>
                <w:szCs w:val="24"/>
              </w:rPr>
              <w:drawing>
                <wp:inline distT="0" distB="0" distL="0" distR="0" wp14:anchorId="20EB88EA" wp14:editId="06F02FA2">
                  <wp:extent cx="142875" cy="219075"/>
                  <wp:effectExtent l="0" t="0" r="0" b="0"/>
                  <wp:docPr id="7" name="Picture 14" descr="http://myeclassonline.com/ec/courses/SUO_files/SU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myeclassonline.com/ec/courses/SUO_files/SU_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p>
        </w:tc>
      </w:tr>
    </w:tbl>
    <w:p w:rsidR="00864EC4" w:rsidRPr="00864EC4" w:rsidRDefault="00864EC4" w:rsidP="00864EC4">
      <w:pPr>
        <w:spacing w:after="0" w:line="240" w:lineRule="auto"/>
        <w:rPr>
          <w:rFonts w:ascii="Times New Roman" w:eastAsia="Times New Roman" w:hAnsi="Times New Roman" w:cs="Times New Roman"/>
          <w:vanish/>
          <w:sz w:val="24"/>
          <w:szCs w:val="24"/>
        </w:rPr>
      </w:pP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864EC4" w:rsidRPr="00864EC4" w:rsidTr="003462E0">
        <w:trPr>
          <w:trHeight w:val="1815"/>
          <w:tblCellSpacing w:w="0" w:type="dxa"/>
          <w:jc w:val="center"/>
        </w:trPr>
        <w:tc>
          <w:tcPr>
            <w:tcW w:w="11700" w:type="dxa"/>
            <w:hideMark/>
          </w:tcPr>
          <w:p w:rsidR="00864EC4" w:rsidRPr="00864EC4" w:rsidRDefault="00864EC4" w:rsidP="00864EC4">
            <w:pPr>
              <w:spacing w:before="100" w:beforeAutospacing="1" w:after="100" w:afterAutospacing="1" w:line="240" w:lineRule="auto"/>
              <w:rPr>
                <w:rFonts w:ascii="Times New Roman" w:eastAsia="Times New Roman" w:hAnsi="Times New Roman" w:cs="Times New Roman"/>
                <w:sz w:val="24"/>
                <w:szCs w:val="24"/>
              </w:rPr>
            </w:pPr>
            <w:r w:rsidRPr="00864EC4">
              <w:rPr>
                <w:rFonts w:ascii="Times New Roman" w:eastAsia="Times New Roman" w:hAnsi="Times New Roman" w:cs="Times New Roman"/>
                <w:sz w:val="24"/>
                <w:szCs w:val="24"/>
              </w:rPr>
              <w:t>Below are examples of direct quotations from drama that model APA style.</w:t>
            </w:r>
          </w:p>
          <w:p w:rsidR="00864EC4" w:rsidRPr="00864EC4" w:rsidRDefault="00864EC4" w:rsidP="00864EC4">
            <w:pPr>
              <w:spacing w:before="100" w:beforeAutospacing="1" w:after="100" w:afterAutospacing="1" w:line="240" w:lineRule="auto"/>
              <w:rPr>
                <w:rFonts w:ascii="Times New Roman" w:eastAsia="Times New Roman" w:hAnsi="Times New Roman" w:cs="Times New Roman"/>
                <w:sz w:val="24"/>
                <w:szCs w:val="24"/>
              </w:rPr>
            </w:pPr>
            <w:r w:rsidRPr="00864EC4">
              <w:rPr>
                <w:rFonts w:ascii="Times New Roman" w:eastAsia="Times New Roman" w:hAnsi="Times New Roman" w:cs="Times New Roman"/>
                <w:b/>
                <w:bCs/>
                <w:sz w:val="24"/>
                <w:szCs w:val="24"/>
              </w:rPr>
              <w:t xml:space="preserve">Williams’s </w:t>
            </w:r>
            <w:r w:rsidRPr="00864EC4">
              <w:rPr>
                <w:rFonts w:ascii="Times New Roman" w:eastAsia="Times New Roman" w:hAnsi="Times New Roman" w:cs="Times New Roman"/>
                <w:b/>
                <w:bCs/>
                <w:i/>
                <w:iCs/>
                <w:sz w:val="24"/>
                <w:szCs w:val="24"/>
              </w:rPr>
              <w:t>The Glass Menagerie</w:t>
            </w:r>
          </w:p>
          <w:p w:rsidR="00864EC4" w:rsidRPr="00864EC4" w:rsidRDefault="00864EC4" w:rsidP="00864EC4">
            <w:pPr>
              <w:spacing w:before="100" w:beforeAutospacing="1" w:after="100" w:afterAutospacing="1" w:line="240" w:lineRule="auto"/>
              <w:rPr>
                <w:rFonts w:ascii="Times New Roman" w:eastAsia="Times New Roman" w:hAnsi="Times New Roman" w:cs="Times New Roman"/>
                <w:sz w:val="24"/>
                <w:szCs w:val="24"/>
              </w:rPr>
            </w:pPr>
            <w:r w:rsidRPr="00864EC4">
              <w:rPr>
                <w:rFonts w:ascii="Times New Roman" w:eastAsia="Times New Roman" w:hAnsi="Times New Roman" w:cs="Times New Roman"/>
                <w:sz w:val="24"/>
                <w:szCs w:val="24"/>
              </w:rPr>
              <w:t>Direct quotation with in-text citation:</w:t>
            </w:r>
          </w:p>
          <w:p w:rsidR="00864EC4" w:rsidRPr="00864EC4" w:rsidRDefault="00864EC4" w:rsidP="00864EC4">
            <w:pPr>
              <w:spacing w:before="100" w:beforeAutospacing="1" w:after="100" w:afterAutospacing="1" w:line="240" w:lineRule="auto"/>
              <w:rPr>
                <w:rFonts w:ascii="Times New Roman" w:eastAsia="Times New Roman" w:hAnsi="Times New Roman" w:cs="Times New Roman"/>
                <w:sz w:val="24"/>
                <w:szCs w:val="24"/>
              </w:rPr>
            </w:pPr>
            <w:r w:rsidRPr="00864EC4">
              <w:rPr>
                <w:rFonts w:ascii="Times New Roman" w:eastAsia="Times New Roman" w:hAnsi="Times New Roman" w:cs="Times New Roman"/>
                <w:sz w:val="24"/>
                <w:szCs w:val="24"/>
              </w:rPr>
              <w:t>Tom says, “Yes, I have tricks in my pocket, I have things up my sleeve. But I am the opposite of a stage magician” (Williams, 2013, Scene 1, p. 1041).</w:t>
            </w:r>
          </w:p>
          <w:p w:rsidR="00864EC4" w:rsidRPr="00864EC4" w:rsidRDefault="00864EC4" w:rsidP="00864EC4">
            <w:pPr>
              <w:spacing w:before="100" w:beforeAutospacing="1" w:after="100" w:afterAutospacing="1" w:line="240" w:lineRule="auto"/>
              <w:rPr>
                <w:rFonts w:ascii="Times New Roman" w:eastAsia="Times New Roman" w:hAnsi="Times New Roman" w:cs="Times New Roman"/>
                <w:sz w:val="24"/>
                <w:szCs w:val="24"/>
              </w:rPr>
            </w:pPr>
            <w:r w:rsidRPr="00864EC4">
              <w:rPr>
                <w:rFonts w:ascii="Times New Roman" w:eastAsia="Times New Roman" w:hAnsi="Times New Roman" w:cs="Times New Roman"/>
                <w:sz w:val="24"/>
                <w:szCs w:val="24"/>
              </w:rPr>
              <w:t xml:space="preserve">Reference list citation: </w:t>
            </w:r>
          </w:p>
          <w:p w:rsidR="00864EC4" w:rsidRPr="00864EC4" w:rsidRDefault="00864EC4" w:rsidP="00864EC4">
            <w:pPr>
              <w:spacing w:before="100" w:beforeAutospacing="1" w:after="100" w:afterAutospacing="1" w:line="240" w:lineRule="auto"/>
              <w:rPr>
                <w:rFonts w:ascii="Times New Roman" w:eastAsia="Times New Roman" w:hAnsi="Times New Roman" w:cs="Times New Roman"/>
                <w:sz w:val="24"/>
                <w:szCs w:val="24"/>
              </w:rPr>
            </w:pPr>
            <w:r w:rsidRPr="00864EC4">
              <w:rPr>
                <w:rFonts w:ascii="Times New Roman" w:eastAsia="Times New Roman" w:hAnsi="Times New Roman" w:cs="Times New Roman"/>
                <w:noProof/>
                <w:sz w:val="24"/>
                <w:szCs w:val="24"/>
              </w:rPr>
              <mc:AlternateContent>
                <mc:Choice Requires="wps">
                  <w:drawing>
                    <wp:inline distT="0" distB="0" distL="0" distR="0" wp14:anchorId="3375BBB9" wp14:editId="46AF8425">
                      <wp:extent cx="304800" cy="304800"/>
                      <wp:effectExtent l="0" t="0" r="0" b="0"/>
                      <wp:docPr id="14" name="AutoShape 15" descr="Reference list citati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5" o:spid="_x0000_s1026" alt="Reference list citati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3tG6TcgCAADZBQAADgAAAAAAAAAAAAAAAAAuAgAAZHJzL2Uyb0RvYy54bWxQSwECLQAUAAYA&#10;CAAAACEATKDpLNgAAAADAQAADwAAAAAAAAAAAAAAAAAiBQAAZHJzL2Rvd25yZXYueG1sUEsFBgAA&#10;AAAEAAQA8wAAACcGAAAAAA==&#10;" filled="f" stroked="f">
                      <o:lock v:ext="edit" aspectratio="t"/>
                      <w10:anchorlock/>
                    </v:rect>
                  </w:pict>
                </mc:Fallback>
              </mc:AlternateContent>
            </w:r>
          </w:p>
          <w:p w:rsidR="00864EC4" w:rsidRPr="00864EC4" w:rsidRDefault="00864EC4" w:rsidP="00864EC4">
            <w:pPr>
              <w:spacing w:before="100" w:beforeAutospacing="1" w:after="100" w:afterAutospacing="1" w:line="240" w:lineRule="auto"/>
              <w:rPr>
                <w:rFonts w:ascii="Times New Roman" w:eastAsia="Times New Roman" w:hAnsi="Times New Roman" w:cs="Times New Roman"/>
                <w:sz w:val="24"/>
                <w:szCs w:val="24"/>
              </w:rPr>
            </w:pPr>
            <w:r w:rsidRPr="00864EC4">
              <w:rPr>
                <w:rFonts w:ascii="Times New Roman" w:eastAsia="Times New Roman" w:hAnsi="Times New Roman" w:cs="Times New Roman"/>
                <w:b/>
                <w:bCs/>
                <w:sz w:val="24"/>
                <w:szCs w:val="24"/>
              </w:rPr>
              <w:t xml:space="preserve">Glaspell’s </w:t>
            </w:r>
            <w:r w:rsidRPr="00864EC4">
              <w:rPr>
                <w:rFonts w:ascii="Times New Roman" w:eastAsia="Times New Roman" w:hAnsi="Times New Roman" w:cs="Times New Roman"/>
                <w:b/>
                <w:bCs/>
                <w:i/>
                <w:iCs/>
                <w:sz w:val="24"/>
                <w:szCs w:val="24"/>
              </w:rPr>
              <w:t>Trifles</w:t>
            </w:r>
          </w:p>
          <w:p w:rsidR="00864EC4" w:rsidRPr="00864EC4" w:rsidRDefault="00864EC4" w:rsidP="00864EC4">
            <w:pPr>
              <w:spacing w:before="100" w:beforeAutospacing="1" w:after="100" w:afterAutospacing="1" w:line="240" w:lineRule="auto"/>
              <w:rPr>
                <w:rFonts w:ascii="Times New Roman" w:eastAsia="Times New Roman" w:hAnsi="Times New Roman" w:cs="Times New Roman"/>
                <w:sz w:val="24"/>
                <w:szCs w:val="24"/>
              </w:rPr>
            </w:pPr>
            <w:r w:rsidRPr="00864EC4">
              <w:rPr>
                <w:rFonts w:ascii="Times New Roman" w:eastAsia="Times New Roman" w:hAnsi="Times New Roman" w:cs="Times New Roman"/>
                <w:sz w:val="24"/>
                <w:szCs w:val="24"/>
              </w:rPr>
              <w:t>Direct quotation with in-text citation:</w:t>
            </w:r>
          </w:p>
          <w:p w:rsidR="00864EC4" w:rsidRPr="00864EC4" w:rsidRDefault="00864EC4" w:rsidP="00864EC4">
            <w:pPr>
              <w:spacing w:before="100" w:beforeAutospacing="1" w:after="100" w:afterAutospacing="1" w:line="240" w:lineRule="auto"/>
              <w:rPr>
                <w:rFonts w:ascii="Times New Roman" w:eastAsia="Times New Roman" w:hAnsi="Times New Roman" w:cs="Times New Roman"/>
                <w:sz w:val="24"/>
                <w:szCs w:val="24"/>
              </w:rPr>
            </w:pPr>
            <w:r w:rsidRPr="00864EC4">
              <w:rPr>
                <w:rFonts w:ascii="Times New Roman" w:eastAsia="Times New Roman" w:hAnsi="Times New Roman" w:cs="Times New Roman"/>
                <w:sz w:val="24"/>
                <w:szCs w:val="24"/>
              </w:rPr>
              <w:t>“Nothing here but kitchen things” (Glaspell, 2013, p. 844).</w:t>
            </w:r>
          </w:p>
          <w:p w:rsidR="00864EC4" w:rsidRPr="00864EC4" w:rsidRDefault="00864EC4" w:rsidP="00864EC4">
            <w:pPr>
              <w:spacing w:before="100" w:beforeAutospacing="1" w:after="100" w:afterAutospacing="1" w:line="240" w:lineRule="auto"/>
              <w:rPr>
                <w:rFonts w:ascii="Times New Roman" w:eastAsia="Times New Roman" w:hAnsi="Times New Roman" w:cs="Times New Roman"/>
                <w:sz w:val="24"/>
                <w:szCs w:val="24"/>
              </w:rPr>
            </w:pPr>
            <w:r w:rsidRPr="00864EC4">
              <w:rPr>
                <w:rFonts w:ascii="Times New Roman" w:eastAsia="Times New Roman" w:hAnsi="Times New Roman" w:cs="Times New Roman"/>
                <w:sz w:val="24"/>
                <w:szCs w:val="24"/>
              </w:rPr>
              <w:t>Reference list citation:</w:t>
            </w:r>
          </w:p>
        </w:tc>
      </w:tr>
      <w:tr w:rsidR="003462E0" w:rsidRPr="003462E0" w:rsidTr="003462E0">
        <w:trPr>
          <w:tblCellSpacing w:w="0" w:type="dxa"/>
          <w:jc w:val="center"/>
        </w:trPr>
        <w:tc>
          <w:tcPr>
            <w:tcW w:w="0" w:type="auto"/>
            <w:vAlign w:val="center"/>
            <w:hideMark/>
          </w:tcPr>
          <w:p w:rsidR="003462E0" w:rsidRPr="003462E0" w:rsidRDefault="003462E0" w:rsidP="003462E0">
            <w:pPr>
              <w:spacing w:after="0" w:line="240" w:lineRule="auto"/>
              <w:rPr>
                <w:rFonts w:ascii="Times New Roman" w:eastAsia="Times New Roman" w:hAnsi="Times New Roman" w:cs="Times New Roman"/>
                <w:sz w:val="24"/>
                <w:szCs w:val="24"/>
              </w:rPr>
            </w:pPr>
            <w:r w:rsidRPr="003462E0">
              <w:rPr>
                <w:rFonts w:ascii="Times New Roman" w:eastAsia="Times New Roman" w:hAnsi="Times New Roman" w:cs="Times New Roman"/>
                <w:b/>
                <w:bCs/>
                <w:sz w:val="24"/>
                <w:szCs w:val="24"/>
              </w:rPr>
              <w:lastRenderedPageBreak/>
              <w:t>Summary</w:t>
            </w:r>
          </w:p>
        </w:tc>
      </w:tr>
    </w:tbl>
    <w:p w:rsidR="003462E0" w:rsidRPr="003462E0" w:rsidRDefault="003462E0" w:rsidP="003462E0">
      <w:pPr>
        <w:spacing w:after="0" w:line="240" w:lineRule="auto"/>
        <w:rPr>
          <w:rFonts w:ascii="Times New Roman" w:eastAsia="Times New Roman" w:hAnsi="Times New Roman" w:cs="Times New Roman"/>
          <w:vanish/>
          <w:sz w:val="24"/>
          <w:szCs w:val="24"/>
        </w:rPr>
      </w:pP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3462E0" w:rsidRPr="003462E0" w:rsidTr="003462E0">
        <w:trPr>
          <w:tblCellSpacing w:w="0" w:type="dxa"/>
          <w:jc w:val="center"/>
        </w:trPr>
        <w:tc>
          <w:tcPr>
            <w:tcW w:w="0" w:type="auto"/>
            <w:vAlign w:val="center"/>
            <w:hideMark/>
          </w:tcPr>
          <w:p w:rsidR="003462E0" w:rsidRPr="003462E0" w:rsidRDefault="003462E0" w:rsidP="003462E0">
            <w:pPr>
              <w:spacing w:after="0" w:line="240" w:lineRule="auto"/>
              <w:rPr>
                <w:rFonts w:ascii="Times New Roman" w:eastAsia="Times New Roman" w:hAnsi="Times New Roman" w:cs="Times New Roman"/>
                <w:sz w:val="24"/>
                <w:szCs w:val="24"/>
              </w:rPr>
            </w:pPr>
            <w:r w:rsidRPr="003462E0">
              <w:rPr>
                <w:rFonts w:ascii="Times New Roman" w:eastAsia="Times New Roman" w:hAnsi="Times New Roman" w:cs="Times New Roman"/>
                <w:noProof/>
                <w:sz w:val="24"/>
                <w:szCs w:val="24"/>
              </w:rPr>
              <w:drawing>
                <wp:inline distT="0" distB="0" distL="0" distR="0" wp14:anchorId="319FBA34" wp14:editId="57B72D83">
                  <wp:extent cx="142875" cy="219075"/>
                  <wp:effectExtent l="0" t="0" r="0" b="0"/>
                  <wp:docPr id="8" name="Picture 8" descr="http://myeclassonline.com/ec/courses/SUO_files/SU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yeclassonline.com/ec/courses/SUO_files/SU_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p>
        </w:tc>
      </w:tr>
    </w:tbl>
    <w:p w:rsidR="003462E0" w:rsidRPr="003462E0" w:rsidRDefault="003462E0" w:rsidP="003462E0">
      <w:pPr>
        <w:spacing w:after="0" w:line="240" w:lineRule="auto"/>
        <w:rPr>
          <w:rFonts w:ascii="Times New Roman" w:eastAsia="Times New Roman" w:hAnsi="Times New Roman" w:cs="Times New Roman"/>
          <w:vanish/>
          <w:sz w:val="24"/>
          <w:szCs w:val="24"/>
        </w:rPr>
      </w:pP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3462E0" w:rsidRPr="003462E0" w:rsidTr="003462E0">
        <w:trPr>
          <w:trHeight w:val="1815"/>
          <w:tblCellSpacing w:w="0" w:type="dxa"/>
          <w:jc w:val="center"/>
        </w:trPr>
        <w:tc>
          <w:tcPr>
            <w:tcW w:w="7200" w:type="dxa"/>
            <w:hideMark/>
          </w:tcPr>
          <w:p w:rsidR="003462E0" w:rsidRPr="003462E0" w:rsidRDefault="003462E0" w:rsidP="003462E0">
            <w:pPr>
              <w:spacing w:before="100" w:beforeAutospacing="1" w:after="100" w:afterAutospacing="1" w:line="240" w:lineRule="auto"/>
              <w:rPr>
                <w:rFonts w:ascii="Times New Roman" w:eastAsia="Times New Roman" w:hAnsi="Times New Roman" w:cs="Times New Roman"/>
                <w:sz w:val="24"/>
                <w:szCs w:val="24"/>
              </w:rPr>
            </w:pPr>
            <w:r w:rsidRPr="003462E0">
              <w:rPr>
                <w:rFonts w:ascii="Times New Roman" w:eastAsia="Times New Roman" w:hAnsi="Times New Roman" w:cs="Times New Roman"/>
                <w:sz w:val="24"/>
                <w:szCs w:val="24"/>
              </w:rPr>
              <w:t xml:space="preserve">The key points covered in </w:t>
            </w:r>
            <w:r w:rsidRPr="003462E0">
              <w:rPr>
                <w:rFonts w:ascii="Times New Roman" w:eastAsia="Times New Roman" w:hAnsi="Times New Roman" w:cs="Times New Roman"/>
                <w:b/>
                <w:bCs/>
                <w:sz w:val="24"/>
                <w:szCs w:val="24"/>
              </w:rPr>
              <w:t>Week 3</w:t>
            </w:r>
            <w:r w:rsidRPr="003462E0">
              <w:rPr>
                <w:rFonts w:ascii="Times New Roman" w:eastAsia="Times New Roman" w:hAnsi="Times New Roman" w:cs="Times New Roman"/>
                <w:sz w:val="24"/>
                <w:szCs w:val="24"/>
              </w:rPr>
              <w:t xml:space="preserve">: </w:t>
            </w:r>
          </w:p>
          <w:p w:rsidR="003462E0" w:rsidRPr="003462E0" w:rsidRDefault="003462E0" w:rsidP="003462E0">
            <w:pPr>
              <w:spacing w:before="100" w:beforeAutospacing="1" w:after="100" w:afterAutospacing="1" w:line="240" w:lineRule="auto"/>
              <w:rPr>
                <w:rFonts w:ascii="Times New Roman" w:eastAsia="Times New Roman" w:hAnsi="Times New Roman" w:cs="Times New Roman"/>
                <w:sz w:val="24"/>
                <w:szCs w:val="24"/>
              </w:rPr>
            </w:pPr>
            <w:r w:rsidRPr="003462E0">
              <w:rPr>
                <w:rFonts w:ascii="Times New Roman" w:eastAsia="Times New Roman" w:hAnsi="Times New Roman" w:cs="Times New Roman"/>
                <w:sz w:val="24"/>
                <w:szCs w:val="24"/>
              </w:rPr>
              <w:t xml:space="preserve">The elements of drama: </w:t>
            </w:r>
          </w:p>
          <w:p w:rsidR="003462E0" w:rsidRPr="003462E0" w:rsidRDefault="003462E0" w:rsidP="003462E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462E0">
              <w:rPr>
                <w:rFonts w:ascii="Times New Roman" w:eastAsia="Times New Roman" w:hAnsi="Times New Roman" w:cs="Times New Roman"/>
                <w:sz w:val="24"/>
                <w:szCs w:val="24"/>
              </w:rPr>
              <w:t>Speech</w:t>
            </w:r>
          </w:p>
          <w:p w:rsidR="003462E0" w:rsidRPr="003462E0" w:rsidRDefault="003462E0" w:rsidP="003462E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462E0">
              <w:rPr>
                <w:rFonts w:ascii="Times New Roman" w:eastAsia="Times New Roman" w:hAnsi="Times New Roman" w:cs="Times New Roman"/>
                <w:sz w:val="24"/>
                <w:szCs w:val="24"/>
              </w:rPr>
              <w:t>Setting</w:t>
            </w:r>
          </w:p>
          <w:p w:rsidR="003462E0" w:rsidRPr="003462E0" w:rsidRDefault="003462E0" w:rsidP="003462E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462E0">
              <w:rPr>
                <w:rFonts w:ascii="Times New Roman" w:eastAsia="Times New Roman" w:hAnsi="Times New Roman" w:cs="Times New Roman"/>
                <w:sz w:val="24"/>
                <w:szCs w:val="24"/>
              </w:rPr>
              <w:t>Plot</w:t>
            </w:r>
          </w:p>
          <w:p w:rsidR="003462E0" w:rsidRPr="003462E0" w:rsidRDefault="003462E0" w:rsidP="003462E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462E0">
              <w:rPr>
                <w:rFonts w:ascii="Times New Roman" w:eastAsia="Times New Roman" w:hAnsi="Times New Roman" w:cs="Times New Roman"/>
                <w:sz w:val="24"/>
                <w:szCs w:val="24"/>
              </w:rPr>
              <w:t xml:space="preserve">Character </w:t>
            </w:r>
          </w:p>
          <w:p w:rsidR="003462E0" w:rsidRPr="003462E0" w:rsidRDefault="003462E0" w:rsidP="003462E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462E0">
              <w:rPr>
                <w:rFonts w:ascii="Times New Roman" w:eastAsia="Times New Roman" w:hAnsi="Times New Roman" w:cs="Times New Roman"/>
                <w:sz w:val="24"/>
                <w:szCs w:val="24"/>
              </w:rPr>
              <w:t xml:space="preserve">Genre  </w:t>
            </w:r>
          </w:p>
          <w:p w:rsidR="003462E0" w:rsidRPr="003462E0" w:rsidRDefault="003462E0" w:rsidP="003462E0">
            <w:pPr>
              <w:spacing w:before="100" w:beforeAutospacing="1" w:after="100" w:afterAutospacing="1" w:line="240" w:lineRule="auto"/>
              <w:rPr>
                <w:rFonts w:ascii="Times New Roman" w:eastAsia="Times New Roman" w:hAnsi="Times New Roman" w:cs="Times New Roman"/>
                <w:sz w:val="24"/>
                <w:szCs w:val="24"/>
              </w:rPr>
            </w:pPr>
            <w:r w:rsidRPr="003462E0">
              <w:rPr>
                <w:rFonts w:ascii="Times New Roman" w:eastAsia="Times New Roman" w:hAnsi="Times New Roman" w:cs="Times New Roman"/>
                <w:sz w:val="24"/>
                <w:szCs w:val="24"/>
              </w:rPr>
              <w:t>We also reviewed how to properly cite drama using APA style</w:t>
            </w:r>
          </w:p>
        </w:tc>
      </w:tr>
    </w:tbl>
    <w:p w:rsidR="00864EC4" w:rsidRDefault="00864EC4">
      <w:bookmarkStart w:id="0" w:name="_GoBack"/>
      <w:bookmarkEnd w:id="0"/>
    </w:p>
    <w:sectPr w:rsidR="00864E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461E8"/>
    <w:multiLevelType w:val="multilevel"/>
    <w:tmpl w:val="837EE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D6225A"/>
    <w:multiLevelType w:val="multilevel"/>
    <w:tmpl w:val="0914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5464BB"/>
    <w:multiLevelType w:val="multilevel"/>
    <w:tmpl w:val="5AF82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EC4"/>
    <w:rsid w:val="003462E0"/>
    <w:rsid w:val="006E6E7A"/>
    <w:rsid w:val="00864EC4"/>
    <w:rsid w:val="009A3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4E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E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4E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E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71814">
      <w:bodyDiv w:val="1"/>
      <w:marLeft w:val="0"/>
      <w:marRight w:val="0"/>
      <w:marTop w:val="0"/>
      <w:marBottom w:val="0"/>
      <w:divBdr>
        <w:top w:val="none" w:sz="0" w:space="0" w:color="auto"/>
        <w:left w:val="none" w:sz="0" w:space="0" w:color="auto"/>
        <w:bottom w:val="none" w:sz="0" w:space="0" w:color="auto"/>
        <w:right w:val="none" w:sz="0" w:space="0" w:color="auto"/>
      </w:divBdr>
    </w:div>
    <w:div w:id="420300082">
      <w:bodyDiv w:val="1"/>
      <w:marLeft w:val="0"/>
      <w:marRight w:val="0"/>
      <w:marTop w:val="0"/>
      <w:marBottom w:val="0"/>
      <w:divBdr>
        <w:top w:val="none" w:sz="0" w:space="0" w:color="auto"/>
        <w:left w:val="none" w:sz="0" w:space="0" w:color="auto"/>
        <w:bottom w:val="none" w:sz="0" w:space="0" w:color="auto"/>
        <w:right w:val="none" w:sz="0" w:space="0" w:color="auto"/>
      </w:divBdr>
    </w:div>
    <w:div w:id="814756159">
      <w:bodyDiv w:val="1"/>
      <w:marLeft w:val="0"/>
      <w:marRight w:val="0"/>
      <w:marTop w:val="0"/>
      <w:marBottom w:val="0"/>
      <w:divBdr>
        <w:top w:val="none" w:sz="0" w:space="0" w:color="auto"/>
        <w:left w:val="none" w:sz="0" w:space="0" w:color="auto"/>
        <w:bottom w:val="none" w:sz="0" w:space="0" w:color="auto"/>
        <w:right w:val="none" w:sz="0" w:space="0" w:color="auto"/>
      </w:divBdr>
    </w:div>
    <w:div w:id="819082825">
      <w:bodyDiv w:val="1"/>
      <w:marLeft w:val="0"/>
      <w:marRight w:val="0"/>
      <w:marTop w:val="0"/>
      <w:marBottom w:val="0"/>
      <w:divBdr>
        <w:top w:val="none" w:sz="0" w:space="0" w:color="auto"/>
        <w:left w:val="none" w:sz="0" w:space="0" w:color="auto"/>
        <w:bottom w:val="none" w:sz="0" w:space="0" w:color="auto"/>
        <w:right w:val="none" w:sz="0" w:space="0" w:color="auto"/>
      </w:divBdr>
    </w:div>
    <w:div w:id="1266384825">
      <w:bodyDiv w:val="1"/>
      <w:marLeft w:val="0"/>
      <w:marRight w:val="0"/>
      <w:marTop w:val="0"/>
      <w:marBottom w:val="0"/>
      <w:divBdr>
        <w:top w:val="none" w:sz="0" w:space="0" w:color="auto"/>
        <w:left w:val="none" w:sz="0" w:space="0" w:color="auto"/>
        <w:bottom w:val="none" w:sz="0" w:space="0" w:color="auto"/>
        <w:right w:val="none" w:sz="0" w:space="0" w:color="auto"/>
      </w:divBdr>
    </w:div>
    <w:div w:id="1487667698">
      <w:bodyDiv w:val="1"/>
      <w:marLeft w:val="0"/>
      <w:marRight w:val="0"/>
      <w:marTop w:val="0"/>
      <w:marBottom w:val="0"/>
      <w:divBdr>
        <w:top w:val="none" w:sz="0" w:space="0" w:color="auto"/>
        <w:left w:val="none" w:sz="0" w:space="0" w:color="auto"/>
        <w:bottom w:val="none" w:sz="0" w:space="0" w:color="auto"/>
        <w:right w:val="none" w:sz="0" w:space="0" w:color="auto"/>
      </w:divBdr>
    </w:div>
    <w:div w:id="1693653985">
      <w:bodyDiv w:val="1"/>
      <w:marLeft w:val="0"/>
      <w:marRight w:val="0"/>
      <w:marTop w:val="0"/>
      <w:marBottom w:val="0"/>
      <w:divBdr>
        <w:top w:val="none" w:sz="0" w:space="0" w:color="auto"/>
        <w:left w:val="none" w:sz="0" w:space="0" w:color="auto"/>
        <w:bottom w:val="none" w:sz="0" w:space="0" w:color="auto"/>
        <w:right w:val="none" w:sz="0" w:space="0" w:color="auto"/>
      </w:divBdr>
    </w:div>
    <w:div w:id="176287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1047</Words>
  <Characters>5968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American Gov. Essay</dc:creator>
  <cp:lastModifiedBy>American Gov. Essay</cp:lastModifiedBy>
  <cp:revision>1</cp:revision>
  <dcterms:created xsi:type="dcterms:W3CDTF">2016-06-29T18:45:00Z</dcterms:created>
  <dcterms:modified xsi:type="dcterms:W3CDTF">2016-06-29T19:18:00Z</dcterms:modified>
</cp:coreProperties>
</file>